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66D" w:rsidRPr="005D1790" w:rsidRDefault="00374C2D" w:rsidP="00374C2D">
      <w:pPr>
        <w:spacing w:after="0"/>
        <w:jc w:val="center"/>
        <w:rPr>
          <w:rFonts w:ascii="Garamond" w:hAnsi="Garamond"/>
          <w:b/>
          <w:sz w:val="26"/>
          <w:szCs w:val="26"/>
          <w:u w:val="single"/>
        </w:rPr>
      </w:pPr>
      <w:bookmarkStart w:id="0" w:name="_GoBack"/>
      <w:bookmarkEnd w:id="0"/>
      <w:r w:rsidRPr="005D1790">
        <w:rPr>
          <w:rFonts w:ascii="Garamond" w:hAnsi="Garamond"/>
          <w:b/>
          <w:sz w:val="26"/>
          <w:szCs w:val="26"/>
          <w:u w:val="single"/>
        </w:rPr>
        <w:t>Commission on Corrections</w:t>
      </w:r>
    </w:p>
    <w:p w:rsidR="00374C2D" w:rsidRPr="005D1790" w:rsidRDefault="00F27E57" w:rsidP="00374C2D">
      <w:pPr>
        <w:spacing w:after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November 15</w:t>
      </w:r>
      <w:r w:rsidR="00374C2D" w:rsidRPr="005D1790">
        <w:rPr>
          <w:rFonts w:ascii="Garamond" w:hAnsi="Garamond"/>
          <w:sz w:val="24"/>
          <w:szCs w:val="24"/>
        </w:rPr>
        <w:t>, 2019</w:t>
      </w:r>
    </w:p>
    <w:p w:rsidR="008C1A85" w:rsidRPr="005D1790" w:rsidRDefault="008C1A85" w:rsidP="00374C2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374C2D" w:rsidRPr="005D1790" w:rsidRDefault="00374C2D" w:rsidP="00374C2D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Meeting Commences: Co-Chair’s Representative Garlick and Senator Brownsberger convene the meeting at 11:00 AM</w:t>
      </w:r>
    </w:p>
    <w:p w:rsidR="00374C2D" w:rsidRPr="005D1790" w:rsidRDefault="00374C2D" w:rsidP="00374C2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Attendance </w:t>
      </w:r>
    </w:p>
    <w:p w:rsidR="001F2EE6" w:rsidRPr="005D1790" w:rsidRDefault="00374C2D" w:rsidP="001F2EE6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Present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Representative </w:t>
      </w:r>
      <w:r w:rsidR="003F54CF">
        <w:rPr>
          <w:rFonts w:ascii="Garamond" w:hAnsi="Garamond"/>
          <w:sz w:val="24"/>
          <w:szCs w:val="24"/>
        </w:rPr>
        <w:t xml:space="preserve">Denise </w:t>
      </w:r>
      <w:r w:rsidRPr="005D1790">
        <w:rPr>
          <w:rFonts w:ascii="Garamond" w:hAnsi="Garamond"/>
          <w:sz w:val="24"/>
          <w:szCs w:val="24"/>
        </w:rPr>
        <w:t>Garlick – Vice Chair of Ways and Means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Senator </w:t>
      </w:r>
      <w:r w:rsidR="003F54CF">
        <w:rPr>
          <w:rFonts w:ascii="Garamond" w:hAnsi="Garamond"/>
          <w:sz w:val="24"/>
          <w:szCs w:val="24"/>
        </w:rPr>
        <w:t xml:space="preserve">Will </w:t>
      </w:r>
      <w:r w:rsidRPr="005D1790">
        <w:rPr>
          <w:rFonts w:ascii="Garamond" w:hAnsi="Garamond"/>
          <w:sz w:val="24"/>
          <w:szCs w:val="24"/>
        </w:rPr>
        <w:t xml:space="preserve">Brownsberger – </w:t>
      </w:r>
      <w:r w:rsidR="00FE1C08" w:rsidRPr="005D1790">
        <w:rPr>
          <w:rFonts w:ascii="Garamond" w:hAnsi="Garamond"/>
          <w:sz w:val="24"/>
          <w:szCs w:val="24"/>
        </w:rPr>
        <w:t xml:space="preserve">Senate </w:t>
      </w:r>
      <w:r w:rsidRPr="005D1790">
        <w:rPr>
          <w:rFonts w:ascii="Garamond" w:hAnsi="Garamond"/>
          <w:sz w:val="24"/>
          <w:szCs w:val="24"/>
        </w:rPr>
        <w:t>President Pro Tempore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Representative Timothy Whalen – Appointed by the House Minority Leader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Kate Cook – Appointed by the Boston Bar Association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Edward Dolan – Commissioner of Probation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James Morton – Appointed by Chief Justice Paula Carey 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Tom Preston – Deputy Commissioner of Administration, Department of Corrections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Emi Joy – CFO, Executive Office of Public Safety and Security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Kevin Keefe – Executive Director of Massachusetts Parole Board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Cristina Crowley – Appointed by Massachusetts Bar Association 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Mike Widmer – Appointed by the Speaker of the House 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Gianni Maffeo – Assistant Budget Director, Executive Office of Administration and Finance 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Essex County Sheriff Kevin F. Coppinger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Bristol County Sheriff Thomas M. Hodgson</w:t>
      </w:r>
    </w:p>
    <w:p w:rsidR="00374C2D" w:rsidRPr="005D1790" w:rsidRDefault="00374C2D" w:rsidP="00374C2D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Absent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Ben Forman - Appointed by the Senate President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Senator Viriato M. deMacedo - Appointed by the Senate Minority Leader</w:t>
      </w:r>
    </w:p>
    <w:p w:rsidR="001F2EE6" w:rsidRPr="005D1790" w:rsidRDefault="001F2EE6" w:rsidP="001F2EE6">
      <w:pPr>
        <w:pStyle w:val="ListParagraph"/>
        <w:numPr>
          <w:ilvl w:val="2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Three Governor Appointments</w:t>
      </w:r>
    </w:p>
    <w:p w:rsidR="00374C2D" w:rsidRPr="005D1790" w:rsidRDefault="00374C2D" w:rsidP="001F2EE6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Opening presentation by Sheriffs on the Commission</w:t>
      </w:r>
    </w:p>
    <w:p w:rsidR="00374C2D" w:rsidRPr="005D1790" w:rsidRDefault="00374C2D" w:rsidP="00374C2D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Sheriffs Coppinger and Hodgson presented to the commission an overview of their roles as sheriffs. These presentations covered topics of prevention initiatives, entry and treatment, and reentry challenges. </w:t>
      </w:r>
    </w:p>
    <w:p w:rsidR="00374C2D" w:rsidRPr="005D1790" w:rsidRDefault="00374C2D" w:rsidP="00374C2D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Following the presentations members of the commission provided questions and comments to the sheriffs.</w:t>
      </w:r>
    </w:p>
    <w:p w:rsidR="00374C2D" w:rsidRPr="005D1790" w:rsidRDefault="00374C2D" w:rsidP="00374C2D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Review of data requests to be submitted to Sheriffs and DOC</w:t>
      </w:r>
    </w:p>
    <w:p w:rsidR="00374C2D" w:rsidRPr="005D1790" w:rsidRDefault="009D2A50" w:rsidP="005D670A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Sheriffs and </w:t>
      </w:r>
      <w:r w:rsidR="005D670A" w:rsidRPr="005D1790">
        <w:rPr>
          <w:rFonts w:ascii="Garamond" w:hAnsi="Garamond"/>
          <w:sz w:val="24"/>
          <w:szCs w:val="24"/>
        </w:rPr>
        <w:t xml:space="preserve">Jim Walsh of the </w:t>
      </w:r>
      <w:r w:rsidRPr="005D1790">
        <w:rPr>
          <w:rFonts w:ascii="Garamond" w:hAnsi="Garamond"/>
          <w:sz w:val="24"/>
          <w:szCs w:val="24"/>
        </w:rPr>
        <w:t>Massachusetts Sheriffs Associatio</w:t>
      </w:r>
      <w:r w:rsidR="005D670A" w:rsidRPr="005D1790">
        <w:rPr>
          <w:rFonts w:ascii="Garamond" w:hAnsi="Garamond"/>
          <w:sz w:val="24"/>
          <w:szCs w:val="24"/>
        </w:rPr>
        <w:t xml:space="preserve">n shall provide an inventory of </w:t>
      </w:r>
      <w:r w:rsidRPr="005D1790">
        <w:rPr>
          <w:rFonts w:ascii="Garamond" w:hAnsi="Garamond"/>
          <w:sz w:val="24"/>
          <w:szCs w:val="24"/>
        </w:rPr>
        <w:t xml:space="preserve">data </w:t>
      </w:r>
      <w:r w:rsidR="00A76A57">
        <w:rPr>
          <w:rFonts w:ascii="Garamond" w:hAnsi="Garamond"/>
          <w:sz w:val="24"/>
          <w:szCs w:val="24"/>
        </w:rPr>
        <w:t xml:space="preserve">available, </w:t>
      </w:r>
      <w:r w:rsidR="005D670A" w:rsidRPr="005D1790">
        <w:rPr>
          <w:rFonts w:ascii="Garamond" w:hAnsi="Garamond"/>
          <w:sz w:val="24"/>
          <w:szCs w:val="24"/>
        </w:rPr>
        <w:t xml:space="preserve">by </w:t>
      </w:r>
      <w:r w:rsidR="005D670A" w:rsidRPr="005D1790">
        <w:rPr>
          <w:rFonts w:ascii="Garamond" w:hAnsi="Garamond"/>
          <w:sz w:val="24"/>
          <w:szCs w:val="24"/>
          <w:u w:val="single"/>
        </w:rPr>
        <w:t>December 15</w:t>
      </w:r>
      <w:r w:rsidR="005D670A" w:rsidRPr="005D1790">
        <w:rPr>
          <w:rFonts w:ascii="Garamond" w:hAnsi="Garamond"/>
          <w:sz w:val="24"/>
          <w:szCs w:val="24"/>
        </w:rPr>
        <w:t xml:space="preserve"> to Chairs of the Commission. </w:t>
      </w:r>
    </w:p>
    <w:p w:rsidR="005D670A" w:rsidRPr="005A62B4" w:rsidRDefault="005D670A" w:rsidP="005A62B4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Tom Preston of th</w:t>
      </w:r>
      <w:r w:rsidR="005A62B4">
        <w:rPr>
          <w:rFonts w:ascii="Garamond" w:hAnsi="Garamond"/>
          <w:sz w:val="24"/>
          <w:szCs w:val="24"/>
        </w:rPr>
        <w:t xml:space="preserve">e Department of Corrections </w:t>
      </w:r>
      <w:r w:rsidR="005A62B4" w:rsidRPr="005D1790">
        <w:rPr>
          <w:rFonts w:ascii="Garamond" w:hAnsi="Garamond"/>
          <w:sz w:val="24"/>
          <w:szCs w:val="24"/>
        </w:rPr>
        <w:t>shall provide an inventory of data</w:t>
      </w:r>
      <w:r w:rsidR="00A76A57">
        <w:rPr>
          <w:rFonts w:ascii="Garamond" w:hAnsi="Garamond"/>
          <w:sz w:val="24"/>
          <w:szCs w:val="24"/>
        </w:rPr>
        <w:t xml:space="preserve"> available</w:t>
      </w:r>
      <w:r w:rsidR="005A62B4">
        <w:rPr>
          <w:rFonts w:ascii="Garamond" w:hAnsi="Garamond"/>
          <w:sz w:val="24"/>
          <w:szCs w:val="24"/>
        </w:rPr>
        <w:t>, by facility,</w:t>
      </w:r>
      <w:r w:rsidR="005A62B4" w:rsidRPr="005D1790">
        <w:rPr>
          <w:rFonts w:ascii="Garamond" w:hAnsi="Garamond"/>
          <w:sz w:val="24"/>
          <w:szCs w:val="24"/>
        </w:rPr>
        <w:t xml:space="preserve"> by </w:t>
      </w:r>
      <w:r w:rsidR="005A62B4" w:rsidRPr="005D1790">
        <w:rPr>
          <w:rFonts w:ascii="Garamond" w:hAnsi="Garamond"/>
          <w:sz w:val="24"/>
          <w:szCs w:val="24"/>
          <w:u w:val="single"/>
        </w:rPr>
        <w:t>December 15</w:t>
      </w:r>
      <w:r w:rsidR="005A62B4" w:rsidRPr="005D1790">
        <w:rPr>
          <w:rFonts w:ascii="Garamond" w:hAnsi="Garamond"/>
          <w:sz w:val="24"/>
          <w:szCs w:val="24"/>
        </w:rPr>
        <w:t xml:space="preserve"> to Chairs of the Commission.</w:t>
      </w:r>
    </w:p>
    <w:p w:rsidR="005D670A" w:rsidRPr="005D1790" w:rsidRDefault="005D670A" w:rsidP="005D670A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Creation of subcommittees</w:t>
      </w:r>
    </w:p>
    <w:p w:rsidR="005D670A" w:rsidRPr="005D1790" w:rsidRDefault="005D670A" w:rsidP="005D670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Commission will meet every two to three months subcommittees must meet in between these times and be prepared to report back to full commission</w:t>
      </w:r>
    </w:p>
    <w:p w:rsidR="005D670A" w:rsidRPr="005D1790" w:rsidRDefault="005D670A" w:rsidP="005D670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lastRenderedPageBreak/>
        <w:t>Finance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Rep. Whalen (Arranging 1st subcommittee meeting)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Mike Widmer 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Kate Cook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Sheriff Hodgson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Gianni Maffeo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Sheriff Coppinger</w:t>
      </w:r>
    </w:p>
    <w:p w:rsidR="005D670A" w:rsidRPr="005D1790" w:rsidRDefault="005D670A" w:rsidP="005D670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MAT Program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Sheriff Coppinger (Arranging 1</w:t>
      </w:r>
      <w:r w:rsidRPr="005D1790">
        <w:rPr>
          <w:rFonts w:ascii="Garamond" w:hAnsi="Garamond"/>
          <w:sz w:val="24"/>
          <w:szCs w:val="24"/>
          <w:vertAlign w:val="superscript"/>
        </w:rPr>
        <w:t>st</w:t>
      </w:r>
      <w:r w:rsidRPr="005D1790">
        <w:rPr>
          <w:rFonts w:ascii="Garamond" w:hAnsi="Garamond"/>
          <w:sz w:val="24"/>
          <w:szCs w:val="24"/>
        </w:rPr>
        <w:t xml:space="preserve"> subcommittee meeting)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Kevin Keefe</w:t>
      </w:r>
    </w:p>
    <w:p w:rsidR="005D670A" w:rsidRPr="005D1790" w:rsidRDefault="005D670A" w:rsidP="005D670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Data Analysis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Tom Preston (Arranging 1st subcommittee meeting)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Commissioner Dolan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James Morton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Emi Joy</w:t>
      </w:r>
    </w:p>
    <w:p w:rsidR="005D670A" w:rsidRPr="005D1790" w:rsidRDefault="005D670A" w:rsidP="005D670A">
      <w:pPr>
        <w:pStyle w:val="ListParagraph"/>
        <w:numPr>
          <w:ilvl w:val="1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General programing 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Cristina Crowley (Arranging 1</w:t>
      </w:r>
      <w:r w:rsidRPr="005D1790">
        <w:rPr>
          <w:rFonts w:ascii="Garamond" w:hAnsi="Garamond"/>
          <w:sz w:val="24"/>
          <w:szCs w:val="24"/>
          <w:vertAlign w:val="superscript"/>
        </w:rPr>
        <w:t>st</w:t>
      </w:r>
      <w:r w:rsidRPr="005D1790">
        <w:rPr>
          <w:rFonts w:ascii="Garamond" w:hAnsi="Garamond"/>
          <w:sz w:val="24"/>
          <w:szCs w:val="24"/>
        </w:rPr>
        <w:t xml:space="preserve"> subcommittee meeting)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Sheriff Hodgson</w:t>
      </w:r>
    </w:p>
    <w:p w:rsidR="005D670A" w:rsidRPr="005D1790" w:rsidRDefault="005D670A" w:rsidP="005D670A">
      <w:pPr>
        <w:pStyle w:val="ListParagraph"/>
        <w:numPr>
          <w:ilvl w:val="2"/>
          <w:numId w:val="2"/>
        </w:numPr>
        <w:spacing w:after="0" w:line="240" w:lineRule="auto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Kevin Keefe</w:t>
      </w:r>
    </w:p>
    <w:p w:rsidR="005D670A" w:rsidRPr="005D1790" w:rsidRDefault="005D670A" w:rsidP="005D670A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Additional Tasks to be Completed</w:t>
      </w:r>
    </w:p>
    <w:p w:rsidR="005D670A" w:rsidRPr="005D1790" w:rsidRDefault="005D670A" w:rsidP="005D670A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 xml:space="preserve">Confirm </w:t>
      </w:r>
      <w:r w:rsidR="00D34989">
        <w:rPr>
          <w:rFonts w:ascii="Garamond" w:hAnsi="Garamond"/>
          <w:sz w:val="24"/>
          <w:szCs w:val="24"/>
        </w:rPr>
        <w:t xml:space="preserve">agenda and </w:t>
      </w:r>
      <w:r w:rsidRPr="005D1790">
        <w:rPr>
          <w:rFonts w:ascii="Garamond" w:hAnsi="Garamond"/>
          <w:sz w:val="24"/>
          <w:szCs w:val="24"/>
        </w:rPr>
        <w:t>details for January 24 meeting</w:t>
      </w:r>
    </w:p>
    <w:p w:rsidR="005D670A" w:rsidRPr="005D1790" w:rsidRDefault="00D34989" w:rsidP="005D670A">
      <w:pPr>
        <w:pStyle w:val="ListParagraph"/>
        <w:numPr>
          <w:ilvl w:val="1"/>
          <w:numId w:val="2"/>
        </w:numPr>
        <w:spacing w:after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Communicate</w:t>
      </w:r>
      <w:r w:rsidR="005D670A" w:rsidRPr="005D1790">
        <w:rPr>
          <w:rFonts w:ascii="Garamond" w:hAnsi="Garamond"/>
          <w:sz w:val="24"/>
          <w:szCs w:val="24"/>
        </w:rPr>
        <w:t xml:space="preserve"> </w:t>
      </w:r>
      <w:r w:rsidR="00FE1C08" w:rsidRPr="005D1790">
        <w:rPr>
          <w:rFonts w:ascii="Garamond" w:hAnsi="Garamond"/>
          <w:sz w:val="24"/>
          <w:szCs w:val="24"/>
        </w:rPr>
        <w:t>charges for each subcommittee</w:t>
      </w:r>
      <w:r w:rsidR="005D670A" w:rsidRPr="005D1790">
        <w:rPr>
          <w:rFonts w:ascii="Garamond" w:hAnsi="Garamond"/>
          <w:sz w:val="24"/>
          <w:szCs w:val="24"/>
        </w:rPr>
        <w:t xml:space="preserve"> </w:t>
      </w:r>
    </w:p>
    <w:p w:rsidR="005D670A" w:rsidRPr="005D1790" w:rsidRDefault="005D670A" w:rsidP="005D670A">
      <w:pPr>
        <w:pStyle w:val="ListParagraph"/>
        <w:numPr>
          <w:ilvl w:val="0"/>
          <w:numId w:val="2"/>
        </w:numPr>
        <w:spacing w:after="0"/>
        <w:rPr>
          <w:rFonts w:ascii="Garamond" w:hAnsi="Garamond"/>
          <w:sz w:val="24"/>
          <w:szCs w:val="24"/>
        </w:rPr>
      </w:pPr>
      <w:r w:rsidRPr="005D1790">
        <w:rPr>
          <w:rFonts w:ascii="Garamond" w:hAnsi="Garamond"/>
          <w:sz w:val="24"/>
          <w:szCs w:val="24"/>
        </w:rPr>
        <w:t>Meeting Adjourned at 12:29PM</w:t>
      </w:r>
    </w:p>
    <w:sectPr w:rsidR="005D670A" w:rsidRPr="005D1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62475"/>
    <w:multiLevelType w:val="hybridMultilevel"/>
    <w:tmpl w:val="833C09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91521"/>
    <w:multiLevelType w:val="hybridMultilevel"/>
    <w:tmpl w:val="AA7A8B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15B6D"/>
    <w:multiLevelType w:val="hybridMultilevel"/>
    <w:tmpl w:val="58AC19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C2D"/>
    <w:rsid w:val="001F2EE6"/>
    <w:rsid w:val="001F3FB0"/>
    <w:rsid w:val="00287C09"/>
    <w:rsid w:val="00374C2D"/>
    <w:rsid w:val="003F54CF"/>
    <w:rsid w:val="0052255F"/>
    <w:rsid w:val="005A62B4"/>
    <w:rsid w:val="005D1790"/>
    <w:rsid w:val="005D670A"/>
    <w:rsid w:val="00721CD5"/>
    <w:rsid w:val="00751587"/>
    <w:rsid w:val="008C1A85"/>
    <w:rsid w:val="009D2A50"/>
    <w:rsid w:val="00A76A57"/>
    <w:rsid w:val="00BC7F94"/>
    <w:rsid w:val="00D34989"/>
    <w:rsid w:val="00F27E57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2E535-5307-41D3-89CD-CE0A3B789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4C2D"/>
    <w:pPr>
      <w:ind w:left="720"/>
      <w:contextualSpacing/>
    </w:pPr>
  </w:style>
  <w:style w:type="table" w:styleId="TableGrid">
    <w:name w:val="Table Grid"/>
    <w:basedOn w:val="TableNormal"/>
    <w:uiPriority w:val="59"/>
    <w:rsid w:val="00374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Isabel (HOU)</dc:creator>
  <cp:lastModifiedBy>Landry, AnneJohnson (SEN)</cp:lastModifiedBy>
  <cp:revision>2</cp:revision>
  <dcterms:created xsi:type="dcterms:W3CDTF">2019-11-27T14:26:00Z</dcterms:created>
  <dcterms:modified xsi:type="dcterms:W3CDTF">2019-11-27T14:26:00Z</dcterms:modified>
</cp:coreProperties>
</file>