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320"/>
        <w:gridCol w:w="2970"/>
        <w:gridCol w:w="1530"/>
      </w:tblGrid>
      <w:tr w:rsidR="007C1D03" w:rsidRPr="004778B5" w:rsidTr="00343F53"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D03" w:rsidRPr="004778B5" w:rsidRDefault="00EF54B2" w:rsidP="0065228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Education </w:t>
            </w:r>
            <w:r w:rsidR="007C1D03">
              <w:rPr>
                <w:b/>
                <w:color w:val="FF0000"/>
                <w:u w:val="single"/>
              </w:rPr>
              <w:t xml:space="preserve">Program </w:t>
            </w:r>
            <w:r w:rsidR="007C1D03" w:rsidRPr="004778B5">
              <w:rPr>
                <w:b/>
                <w:color w:val="FF0000"/>
                <w:u w:val="single"/>
              </w:rPr>
              <w:t>Name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D03" w:rsidRPr="004778B5" w:rsidRDefault="007C1D03" w:rsidP="0065228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Overview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D03" w:rsidRPr="004778B5" w:rsidRDefault="007C1D03" w:rsidP="0065228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Eligibility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D03" w:rsidRPr="004778B5" w:rsidRDefault="007C1D03" w:rsidP="0065228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Days and Duration</w:t>
            </w:r>
          </w:p>
        </w:tc>
      </w:tr>
      <w:tr w:rsidR="007C1D03" w:rsidRPr="001E773D" w:rsidTr="00343F53">
        <w:trPr>
          <w:trHeight w:val="260"/>
        </w:trPr>
        <w:tc>
          <w:tcPr>
            <w:tcW w:w="2178" w:type="dxa"/>
            <w:tcBorders>
              <w:top w:val="single" w:sz="18" w:space="0" w:color="auto"/>
            </w:tcBorders>
          </w:tcPr>
          <w:p w:rsidR="007C1D03" w:rsidRPr="00195E55" w:rsidRDefault="007C1D03" w:rsidP="007B464E">
            <w:r w:rsidRPr="00195E55">
              <w:t>ABE</w:t>
            </w:r>
          </w:p>
        </w:tc>
        <w:tc>
          <w:tcPr>
            <w:tcW w:w="4320" w:type="dxa"/>
            <w:tcBorders>
              <w:top w:val="single" w:sz="18" w:space="0" w:color="auto"/>
            </w:tcBorders>
          </w:tcPr>
          <w:p w:rsidR="007C1D03" w:rsidRPr="00195E55" w:rsidRDefault="007C1D03" w:rsidP="007B464E">
            <w:r w:rsidRPr="00195E55">
              <w:t>Adult Basic Education</w:t>
            </w:r>
            <w:r w:rsidR="00154405">
              <w:t xml:space="preserve"> – lays a foundation of learning for</w:t>
            </w:r>
            <w:r w:rsidR="00C17247">
              <w:t xml:space="preserve"> more advanced studies such as secondary education or higher e</w:t>
            </w:r>
            <w:r w:rsidR="00154405">
              <w:t>ducation</w:t>
            </w:r>
            <w:r w:rsidR="007354FE">
              <w:t>.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7C1D03" w:rsidRPr="00154405" w:rsidRDefault="003A153B" w:rsidP="007B464E">
            <w:r>
              <w:t>Level 1A or higher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7C1D03" w:rsidRPr="00EF54B2" w:rsidRDefault="00EF54B2" w:rsidP="007B464E">
            <w:r w:rsidRPr="00EF54B2">
              <w:t>5 days a week</w:t>
            </w:r>
          </w:p>
        </w:tc>
      </w:tr>
      <w:tr w:rsidR="007918A5" w:rsidRPr="001E773D" w:rsidTr="00343F53">
        <w:tc>
          <w:tcPr>
            <w:tcW w:w="2178" w:type="dxa"/>
          </w:tcPr>
          <w:p w:rsidR="007918A5" w:rsidRDefault="007918A5" w:rsidP="007B464E">
            <w:r>
              <w:t>ASE</w:t>
            </w:r>
          </w:p>
        </w:tc>
        <w:tc>
          <w:tcPr>
            <w:tcW w:w="4320" w:type="dxa"/>
          </w:tcPr>
          <w:p w:rsidR="007918A5" w:rsidRDefault="007918A5" w:rsidP="007B464E">
            <w:r>
              <w:t>Adult Secondary Education</w:t>
            </w:r>
            <w:r w:rsidR="00154405">
              <w:t xml:space="preserve"> – an alternative to the GED program. Learning focused on high school level subject matter</w:t>
            </w:r>
            <w:r w:rsidR="00370D87">
              <w:t>.</w:t>
            </w:r>
          </w:p>
        </w:tc>
        <w:tc>
          <w:tcPr>
            <w:tcW w:w="2970" w:type="dxa"/>
          </w:tcPr>
          <w:p w:rsidR="007918A5" w:rsidRPr="001E773D" w:rsidRDefault="007918A5" w:rsidP="007B464E">
            <w:r>
              <w:t>Level 2 or higher</w:t>
            </w:r>
          </w:p>
        </w:tc>
        <w:tc>
          <w:tcPr>
            <w:tcW w:w="1530" w:type="dxa"/>
          </w:tcPr>
          <w:p w:rsidR="007918A5" w:rsidRPr="001E773D" w:rsidRDefault="007918A5" w:rsidP="007B464E">
            <w:r>
              <w:t>5 days a week</w:t>
            </w:r>
          </w:p>
        </w:tc>
      </w:tr>
      <w:tr w:rsidR="007C1D03" w:rsidRPr="001E773D" w:rsidTr="00343F53">
        <w:tc>
          <w:tcPr>
            <w:tcW w:w="2178" w:type="dxa"/>
          </w:tcPr>
          <w:p w:rsidR="007C1D03" w:rsidRPr="001E773D" w:rsidRDefault="007973CB" w:rsidP="007B464E">
            <w:r>
              <w:t>BCC Manufacturing 1/ Welding</w:t>
            </w:r>
          </w:p>
        </w:tc>
        <w:tc>
          <w:tcPr>
            <w:tcW w:w="4320" w:type="dxa"/>
          </w:tcPr>
          <w:p w:rsidR="007C1D03" w:rsidRPr="001E773D" w:rsidRDefault="007973CB" w:rsidP="007B464E">
            <w:r>
              <w:t>Manufacturing 1</w:t>
            </w:r>
            <w:r w:rsidR="007C1D03">
              <w:t xml:space="preserve"> course b</w:t>
            </w:r>
            <w:r w:rsidR="00154405">
              <w:t>y Berkshire Community College. Provides textual and hand</w:t>
            </w:r>
            <w:r w:rsidR="003204F2">
              <w:t>s</w:t>
            </w:r>
            <w:r>
              <w:t>-on teaching of Manufacturing 1 / Welding</w:t>
            </w:r>
          </w:p>
        </w:tc>
        <w:tc>
          <w:tcPr>
            <w:tcW w:w="2970" w:type="dxa"/>
          </w:tcPr>
          <w:p w:rsidR="007C1D03" w:rsidRPr="001E773D" w:rsidRDefault="007973CB" w:rsidP="007B464E">
            <w:r>
              <w:t>Level 2</w:t>
            </w:r>
            <w:r w:rsidR="007B464E">
              <w:t xml:space="preserve"> or higher</w:t>
            </w:r>
          </w:p>
        </w:tc>
        <w:tc>
          <w:tcPr>
            <w:tcW w:w="1530" w:type="dxa"/>
          </w:tcPr>
          <w:p w:rsidR="007C1D03" w:rsidRDefault="002D429A" w:rsidP="007B464E">
            <w:r>
              <w:t>1 night a week</w:t>
            </w:r>
          </w:p>
          <w:p w:rsidR="002D429A" w:rsidRPr="001E773D" w:rsidRDefault="002D429A" w:rsidP="007B464E">
            <w:r>
              <w:t>1 semester a year</w:t>
            </w:r>
          </w:p>
        </w:tc>
      </w:tr>
      <w:tr w:rsidR="007C1D03" w:rsidRPr="001E773D" w:rsidTr="00343F53">
        <w:trPr>
          <w:trHeight w:val="152"/>
        </w:trPr>
        <w:tc>
          <w:tcPr>
            <w:tcW w:w="2178" w:type="dxa"/>
          </w:tcPr>
          <w:p w:rsidR="007C1D03" w:rsidRPr="001E773D" w:rsidRDefault="007C1D03" w:rsidP="007B464E">
            <w:r>
              <w:t>Building Social Network</w:t>
            </w:r>
          </w:p>
        </w:tc>
        <w:tc>
          <w:tcPr>
            <w:tcW w:w="4320" w:type="dxa"/>
          </w:tcPr>
          <w:p w:rsidR="007C1D03" w:rsidRPr="001E773D" w:rsidRDefault="007C1D03" w:rsidP="007B464E">
            <w:r>
              <w:t>Building awareness of local social service agencies, housing, SSI benefits, Mental Health Agencies, and Mass</w:t>
            </w:r>
            <w:r w:rsidR="00292A64">
              <w:t xml:space="preserve"> </w:t>
            </w:r>
            <w:r>
              <w:t>Health</w:t>
            </w:r>
            <w:r w:rsidR="00370D87">
              <w:t>.</w:t>
            </w:r>
          </w:p>
        </w:tc>
        <w:tc>
          <w:tcPr>
            <w:tcW w:w="2970" w:type="dxa"/>
          </w:tcPr>
          <w:p w:rsidR="007C1D03" w:rsidRPr="001E773D" w:rsidRDefault="002D429A" w:rsidP="007B464E">
            <w:r>
              <w:t>Level 2 or higher</w:t>
            </w:r>
          </w:p>
        </w:tc>
        <w:tc>
          <w:tcPr>
            <w:tcW w:w="1530" w:type="dxa"/>
          </w:tcPr>
          <w:p w:rsidR="007C1D03" w:rsidRPr="001E773D" w:rsidRDefault="002D429A" w:rsidP="007B464E">
            <w:r>
              <w:t>1 night a week</w:t>
            </w:r>
          </w:p>
        </w:tc>
      </w:tr>
      <w:tr w:rsidR="003D1AFD" w:rsidRPr="001E773D" w:rsidTr="00343F53">
        <w:tc>
          <w:tcPr>
            <w:tcW w:w="2178" w:type="dxa"/>
          </w:tcPr>
          <w:p w:rsidR="003D1AFD" w:rsidRPr="001E773D" w:rsidRDefault="003D1AFD" w:rsidP="007B464E">
            <w:r>
              <w:t>Creative Art</w:t>
            </w:r>
          </w:p>
        </w:tc>
        <w:tc>
          <w:tcPr>
            <w:tcW w:w="4320" w:type="dxa"/>
          </w:tcPr>
          <w:p w:rsidR="003D1AFD" w:rsidRPr="00394A48" w:rsidRDefault="007354FE" w:rsidP="007354FE">
            <w:pPr>
              <w:rPr>
                <w:sz w:val="16"/>
                <w:szCs w:val="16"/>
              </w:rPr>
            </w:pPr>
            <w:r>
              <w:t xml:space="preserve">Education in and training on teaching </w:t>
            </w:r>
            <w:r w:rsidRPr="00CD759F">
              <w:rPr>
                <w:sz w:val="21"/>
                <w:szCs w:val="21"/>
              </w:rPr>
              <w:t>art ski</w:t>
            </w:r>
            <w:r w:rsidRPr="007354FE">
              <w:rPr>
                <w:sz w:val="20"/>
                <w:szCs w:val="20"/>
              </w:rPr>
              <w:t>lls</w:t>
            </w:r>
            <w:r w:rsidR="00B31FE5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3D1AFD" w:rsidRPr="001E773D" w:rsidRDefault="003D1AFD" w:rsidP="007B464E">
            <w:r>
              <w:t>Level 2 or higher</w:t>
            </w:r>
          </w:p>
        </w:tc>
        <w:tc>
          <w:tcPr>
            <w:tcW w:w="1530" w:type="dxa"/>
          </w:tcPr>
          <w:p w:rsidR="003D1AFD" w:rsidRPr="001E773D" w:rsidRDefault="003D1AFD" w:rsidP="007B464E">
            <w:r>
              <w:t>1 day a week</w:t>
            </w:r>
          </w:p>
        </w:tc>
      </w:tr>
      <w:tr w:rsidR="003D1AFD" w:rsidRPr="001E773D" w:rsidTr="00343F53">
        <w:tc>
          <w:tcPr>
            <w:tcW w:w="2178" w:type="dxa"/>
          </w:tcPr>
          <w:p w:rsidR="003D1AFD" w:rsidRPr="001E773D" w:rsidRDefault="003D1AFD" w:rsidP="007B464E">
            <w:r>
              <w:t>Custodial Technician Class</w:t>
            </w:r>
          </w:p>
        </w:tc>
        <w:tc>
          <w:tcPr>
            <w:tcW w:w="4320" w:type="dxa"/>
          </w:tcPr>
          <w:p w:rsidR="003D1AFD" w:rsidRPr="001E773D" w:rsidRDefault="00C17247" w:rsidP="007B464E">
            <w:r>
              <w:t>A nationally accredited program in which i</w:t>
            </w:r>
            <w:r w:rsidR="003D1AFD">
              <w:t>nmate</w:t>
            </w:r>
            <w:r>
              <w:t xml:space="preserve">s </w:t>
            </w:r>
            <w:r w:rsidR="003D1AFD">
              <w:t xml:space="preserve">leave </w:t>
            </w:r>
            <w:r>
              <w:t xml:space="preserve">our </w:t>
            </w:r>
            <w:r w:rsidR="003D1AFD">
              <w:t>facility with a certificate of Custodial Maintenance</w:t>
            </w:r>
            <w:r>
              <w:t xml:space="preserve"> establishing their competency in the trade.</w:t>
            </w:r>
            <w:r w:rsidR="000C6E65">
              <w:t xml:space="preserve"> </w:t>
            </w:r>
            <w:r w:rsidR="000C6E65" w:rsidRPr="000C6E65">
              <w:rPr>
                <w:b/>
              </w:rPr>
              <w:t>ON HOLD</w:t>
            </w:r>
          </w:p>
        </w:tc>
        <w:tc>
          <w:tcPr>
            <w:tcW w:w="2970" w:type="dxa"/>
          </w:tcPr>
          <w:p w:rsidR="003D1AFD" w:rsidRPr="001E773D" w:rsidRDefault="003D1AFD" w:rsidP="007B464E">
            <w:r>
              <w:t>Level 2 or higher</w:t>
            </w:r>
          </w:p>
        </w:tc>
        <w:tc>
          <w:tcPr>
            <w:tcW w:w="1530" w:type="dxa"/>
          </w:tcPr>
          <w:p w:rsidR="003D1AFD" w:rsidRDefault="003D1AFD" w:rsidP="007B464E">
            <w:r>
              <w:t>8 weeks</w:t>
            </w:r>
          </w:p>
          <w:p w:rsidR="003D1AFD" w:rsidRDefault="003D1AFD" w:rsidP="007B464E">
            <w:r>
              <w:t>3 days a week</w:t>
            </w:r>
          </w:p>
          <w:p w:rsidR="003D1AFD" w:rsidRPr="001E773D" w:rsidRDefault="003D1AFD" w:rsidP="007B464E">
            <w:r>
              <w:t>Offered twice annually</w:t>
            </w:r>
          </w:p>
        </w:tc>
      </w:tr>
      <w:tr w:rsidR="003D1AFD" w:rsidRPr="00282A66" w:rsidTr="00343F53">
        <w:trPr>
          <w:trHeight w:val="350"/>
        </w:trPr>
        <w:tc>
          <w:tcPr>
            <w:tcW w:w="2178" w:type="dxa"/>
          </w:tcPr>
          <w:p w:rsidR="003D1AFD" w:rsidRPr="001E773D" w:rsidRDefault="003D1AFD" w:rsidP="007B464E">
            <w:pPr>
              <w:rPr>
                <w:b/>
                <w:u w:val="single"/>
              </w:rPr>
            </w:pPr>
            <w:r>
              <w:t>Education Orientation</w:t>
            </w:r>
          </w:p>
        </w:tc>
        <w:tc>
          <w:tcPr>
            <w:tcW w:w="4320" w:type="dxa"/>
          </w:tcPr>
          <w:p w:rsidR="003D1AFD" w:rsidRPr="00282A66" w:rsidRDefault="00627091" w:rsidP="00627091">
            <w:r>
              <w:t>A “how to” on accessing available education programs in our facility and also works to change</w:t>
            </w:r>
            <w:r w:rsidR="003D1AFD">
              <w:t xml:space="preserve"> thinking to improve self and learning. </w:t>
            </w:r>
          </w:p>
        </w:tc>
        <w:tc>
          <w:tcPr>
            <w:tcW w:w="2970" w:type="dxa"/>
          </w:tcPr>
          <w:p w:rsidR="003D1AFD" w:rsidRPr="00282A66" w:rsidRDefault="003D1AFD" w:rsidP="007B464E">
            <w:r>
              <w:t>Level 2 or higher</w:t>
            </w:r>
          </w:p>
        </w:tc>
        <w:tc>
          <w:tcPr>
            <w:tcW w:w="1530" w:type="dxa"/>
          </w:tcPr>
          <w:p w:rsidR="003D1AFD" w:rsidRDefault="003D1AFD" w:rsidP="007B464E">
            <w:r>
              <w:t>1 day a week</w:t>
            </w:r>
          </w:p>
          <w:p w:rsidR="003D1AFD" w:rsidRPr="00282A66" w:rsidRDefault="003D1AFD" w:rsidP="007B464E">
            <w:r>
              <w:t>ongoing</w:t>
            </w:r>
          </w:p>
        </w:tc>
      </w:tr>
      <w:tr w:rsidR="003D1AFD" w:rsidRPr="001E773D" w:rsidTr="00343F53">
        <w:trPr>
          <w:trHeight w:val="278"/>
        </w:trPr>
        <w:tc>
          <w:tcPr>
            <w:tcW w:w="2178" w:type="dxa"/>
          </w:tcPr>
          <w:p w:rsidR="003D1AFD" w:rsidRDefault="003D1AFD" w:rsidP="007B464E">
            <w:r>
              <w:t>Education Re-entry</w:t>
            </w:r>
          </w:p>
          <w:p w:rsidR="002D429A" w:rsidRDefault="002D429A" w:rsidP="007B464E"/>
          <w:p w:rsidR="002D429A" w:rsidRPr="002D429A" w:rsidRDefault="002D429A" w:rsidP="007B464E">
            <w:pPr>
              <w:rPr>
                <w:sz w:val="18"/>
                <w:szCs w:val="18"/>
              </w:rPr>
            </w:pPr>
            <w:r w:rsidRPr="00BB4577">
              <w:rPr>
                <w:color w:val="A6A6A6" w:themeColor="background1" w:themeShade="A6"/>
                <w:sz w:val="18"/>
                <w:szCs w:val="18"/>
              </w:rPr>
              <w:t>See also Building Social Network</w:t>
            </w:r>
          </w:p>
        </w:tc>
        <w:tc>
          <w:tcPr>
            <w:tcW w:w="4320" w:type="dxa"/>
          </w:tcPr>
          <w:p w:rsidR="003D1AFD" w:rsidRPr="001E773D" w:rsidRDefault="003D1AFD" w:rsidP="00597893">
            <w:r w:rsidRPr="00C06B11">
              <w:t>Prepa</w:t>
            </w:r>
            <w:r w:rsidR="00597893">
              <w:t>ration</w:t>
            </w:r>
            <w:r>
              <w:t xml:space="preserve"> for re-</w:t>
            </w:r>
            <w:r w:rsidRPr="00C06B11">
              <w:t xml:space="preserve">entry by helping </w:t>
            </w:r>
            <w:r w:rsidR="007973CB">
              <w:t>participants continue education</w:t>
            </w:r>
            <w:r>
              <w:t xml:space="preserve">, provide </w:t>
            </w:r>
            <w:proofErr w:type="spellStart"/>
            <w:r>
              <w:t>HiSet</w:t>
            </w:r>
            <w:proofErr w:type="spellEnd"/>
            <w:r>
              <w:t xml:space="preserve"> </w:t>
            </w:r>
            <w:r w:rsidR="007973CB">
              <w:t xml:space="preserve">or GED </w:t>
            </w:r>
            <w:r>
              <w:t>testing, teaching life skills, health, nutrition, financial literacy,</w:t>
            </w:r>
            <w:r w:rsidR="00597893">
              <w:t xml:space="preserve"> &amp;</w:t>
            </w:r>
            <w:r>
              <w:t xml:space="preserve"> personal growth</w:t>
            </w:r>
            <w:r w:rsidR="00394A48">
              <w:t>.</w:t>
            </w:r>
          </w:p>
        </w:tc>
        <w:tc>
          <w:tcPr>
            <w:tcW w:w="2970" w:type="dxa"/>
          </w:tcPr>
          <w:p w:rsidR="003D1AFD" w:rsidRPr="001E773D" w:rsidRDefault="00C224D8" w:rsidP="007B464E">
            <w:r>
              <w:t>Level 2 or higher</w:t>
            </w:r>
          </w:p>
        </w:tc>
        <w:tc>
          <w:tcPr>
            <w:tcW w:w="1530" w:type="dxa"/>
          </w:tcPr>
          <w:p w:rsidR="003D1AFD" w:rsidRDefault="00C224D8" w:rsidP="007B464E">
            <w:r>
              <w:t>1 day a week</w:t>
            </w:r>
          </w:p>
          <w:p w:rsidR="00C224D8" w:rsidRPr="001E773D" w:rsidRDefault="00C224D8" w:rsidP="007B464E">
            <w:r>
              <w:t>ongoing</w:t>
            </w:r>
          </w:p>
        </w:tc>
      </w:tr>
      <w:tr w:rsidR="003D1AFD" w:rsidRPr="001E773D" w:rsidTr="00343F53">
        <w:trPr>
          <w:trHeight w:val="170"/>
        </w:trPr>
        <w:tc>
          <w:tcPr>
            <w:tcW w:w="2178" w:type="dxa"/>
          </w:tcPr>
          <w:p w:rsidR="003D1AFD" w:rsidRPr="001E773D" w:rsidRDefault="007973CB" w:rsidP="007B464E">
            <w:r>
              <w:t xml:space="preserve"> The Overcome Project</w:t>
            </w:r>
          </w:p>
        </w:tc>
        <w:tc>
          <w:tcPr>
            <w:tcW w:w="4320" w:type="dxa"/>
          </w:tcPr>
          <w:p w:rsidR="003D1AFD" w:rsidRPr="001E773D" w:rsidRDefault="007973CB" w:rsidP="00413811">
            <w:r>
              <w:t xml:space="preserve"> Motivational program which centers on posit</w:t>
            </w:r>
            <w:r w:rsidR="0039312F">
              <w:t>ive influences and entrepreneurial skills.</w:t>
            </w:r>
          </w:p>
        </w:tc>
        <w:tc>
          <w:tcPr>
            <w:tcW w:w="2970" w:type="dxa"/>
          </w:tcPr>
          <w:p w:rsidR="003D1AFD" w:rsidRPr="001E773D" w:rsidRDefault="003D1AFD" w:rsidP="007B464E">
            <w:r>
              <w:t>Level 2 or higher</w:t>
            </w:r>
          </w:p>
        </w:tc>
        <w:tc>
          <w:tcPr>
            <w:tcW w:w="1530" w:type="dxa"/>
          </w:tcPr>
          <w:p w:rsidR="003D1AFD" w:rsidRDefault="003D1AFD" w:rsidP="007B464E">
            <w:r>
              <w:t>Monthly</w:t>
            </w:r>
          </w:p>
          <w:p w:rsidR="003D1AFD" w:rsidRPr="001E773D" w:rsidRDefault="003D1AFD" w:rsidP="007B464E">
            <w:r>
              <w:t>3 sessions</w:t>
            </w:r>
          </w:p>
        </w:tc>
      </w:tr>
      <w:tr w:rsidR="003D1AFD" w:rsidRPr="001E773D" w:rsidTr="00343F53">
        <w:trPr>
          <w:trHeight w:val="422"/>
        </w:trPr>
        <w:tc>
          <w:tcPr>
            <w:tcW w:w="2178" w:type="dxa"/>
          </w:tcPr>
          <w:p w:rsidR="003D1AFD" w:rsidRPr="001E773D" w:rsidRDefault="003D1AFD" w:rsidP="007B464E">
            <w:r>
              <w:t>Graphic Communication</w:t>
            </w:r>
          </w:p>
        </w:tc>
        <w:tc>
          <w:tcPr>
            <w:tcW w:w="4320" w:type="dxa"/>
          </w:tcPr>
          <w:p w:rsidR="003D1AFD" w:rsidRPr="001E773D" w:rsidRDefault="003D1AFD" w:rsidP="007B464E">
            <w:r>
              <w:t>Teaches printing skills, including desktop publishing, and AutoCAD</w:t>
            </w:r>
            <w:r w:rsidR="00394A48">
              <w:t>.</w:t>
            </w:r>
          </w:p>
        </w:tc>
        <w:tc>
          <w:tcPr>
            <w:tcW w:w="2970" w:type="dxa"/>
          </w:tcPr>
          <w:p w:rsidR="003D1AFD" w:rsidRPr="001E773D" w:rsidRDefault="003D1AFD" w:rsidP="007B464E">
            <w:r>
              <w:t>Level 2 or higher</w:t>
            </w:r>
          </w:p>
        </w:tc>
        <w:tc>
          <w:tcPr>
            <w:tcW w:w="1530" w:type="dxa"/>
          </w:tcPr>
          <w:p w:rsidR="003D1AFD" w:rsidRDefault="003D1AFD" w:rsidP="007B464E">
            <w:r>
              <w:t>4 days a week</w:t>
            </w:r>
          </w:p>
          <w:p w:rsidR="003D1AFD" w:rsidRPr="001E773D" w:rsidRDefault="003D1AFD" w:rsidP="007B464E">
            <w:r>
              <w:t>ongoing</w:t>
            </w:r>
          </w:p>
        </w:tc>
      </w:tr>
      <w:tr w:rsidR="003D1AFD" w:rsidRPr="001E773D" w:rsidTr="00343F53">
        <w:tc>
          <w:tcPr>
            <w:tcW w:w="2178" w:type="dxa"/>
          </w:tcPr>
          <w:p w:rsidR="003D1AFD" w:rsidRPr="001E773D" w:rsidRDefault="003D1AFD" w:rsidP="007B464E">
            <w:proofErr w:type="spellStart"/>
            <w:r w:rsidRPr="007671A3">
              <w:t>HiSet</w:t>
            </w:r>
            <w:proofErr w:type="spellEnd"/>
            <w:r w:rsidR="00B31FE5">
              <w:t>/</w:t>
            </w:r>
            <w:r w:rsidR="00F230FC">
              <w:t xml:space="preserve"> GED</w:t>
            </w:r>
            <w:r w:rsidRPr="007671A3">
              <w:t xml:space="preserve"> Testing</w:t>
            </w:r>
          </w:p>
        </w:tc>
        <w:tc>
          <w:tcPr>
            <w:tcW w:w="4320" w:type="dxa"/>
          </w:tcPr>
          <w:p w:rsidR="003D1AFD" w:rsidRPr="001E773D" w:rsidRDefault="003D1AFD" w:rsidP="007B464E">
            <w:r>
              <w:t>High School Equivalency Test</w:t>
            </w:r>
          </w:p>
        </w:tc>
        <w:tc>
          <w:tcPr>
            <w:tcW w:w="2970" w:type="dxa"/>
          </w:tcPr>
          <w:p w:rsidR="003D1AFD" w:rsidRDefault="003D1AFD" w:rsidP="007B464E">
            <w:r>
              <w:t>Level 2 or higher</w:t>
            </w:r>
          </w:p>
          <w:p w:rsidR="003D1AFD" w:rsidRPr="001E773D" w:rsidRDefault="003D1AFD" w:rsidP="007B464E"/>
        </w:tc>
        <w:tc>
          <w:tcPr>
            <w:tcW w:w="1530" w:type="dxa"/>
          </w:tcPr>
          <w:p w:rsidR="003D1AFD" w:rsidRDefault="003D1AFD" w:rsidP="007B464E">
            <w:r>
              <w:t>Yearly</w:t>
            </w:r>
          </w:p>
          <w:p w:rsidR="003D1AFD" w:rsidRPr="001E773D" w:rsidRDefault="003D1AFD" w:rsidP="007B464E">
            <w:r>
              <w:t>As needed</w:t>
            </w:r>
          </w:p>
        </w:tc>
      </w:tr>
      <w:tr w:rsidR="003D1AFD" w:rsidRPr="001E773D" w:rsidTr="00343F53">
        <w:tc>
          <w:tcPr>
            <w:tcW w:w="2178" w:type="dxa"/>
          </w:tcPr>
          <w:p w:rsidR="003D1AFD" w:rsidRDefault="003D1AFD" w:rsidP="007B464E">
            <w:r>
              <w:t>Inside Out Program</w:t>
            </w:r>
          </w:p>
          <w:p w:rsidR="0039312F" w:rsidRPr="001E773D" w:rsidRDefault="0039312F" w:rsidP="007B464E">
            <w:r>
              <w:t>Williams College</w:t>
            </w:r>
          </w:p>
        </w:tc>
        <w:tc>
          <w:tcPr>
            <w:tcW w:w="4320" w:type="dxa"/>
          </w:tcPr>
          <w:p w:rsidR="003D1AFD" w:rsidRPr="001E773D" w:rsidRDefault="006039AE" w:rsidP="006039AE">
            <w:r>
              <w:t xml:space="preserve">Williams College provides </w:t>
            </w:r>
            <w:r w:rsidR="003D1AFD" w:rsidRPr="006039AE">
              <w:rPr>
                <w:b/>
                <w:u w:val="single"/>
              </w:rPr>
              <w:t>9</w:t>
            </w:r>
            <w:r w:rsidR="003D1AFD">
              <w:t xml:space="preserve"> Williams College Students and </w:t>
            </w:r>
            <w:r w:rsidR="003D1AFD" w:rsidRPr="006039AE">
              <w:rPr>
                <w:b/>
                <w:u w:val="single"/>
              </w:rPr>
              <w:t>9</w:t>
            </w:r>
            <w:r>
              <w:t xml:space="preserve"> Berkshire </w:t>
            </w:r>
            <w:r w:rsidR="00882A22">
              <w:t xml:space="preserve">Community College </w:t>
            </w:r>
            <w:r>
              <w:t>Students to teach an undergraduate level philosophy</w:t>
            </w:r>
            <w:r w:rsidR="0039312F">
              <w:t>/psychology course</w:t>
            </w:r>
            <w:r>
              <w:t xml:space="preserve"> </w:t>
            </w:r>
            <w:r w:rsidR="00394A48">
              <w:t xml:space="preserve">to </w:t>
            </w:r>
            <w:r w:rsidR="004B60DB">
              <w:t>participants</w:t>
            </w:r>
            <w:r w:rsidR="00394A48">
              <w:t>.</w:t>
            </w:r>
          </w:p>
        </w:tc>
        <w:tc>
          <w:tcPr>
            <w:tcW w:w="2970" w:type="dxa"/>
          </w:tcPr>
          <w:p w:rsidR="003D1AFD" w:rsidRPr="001E773D" w:rsidRDefault="003D1AFD" w:rsidP="007B464E">
            <w:r>
              <w:t>Level 2 or higher</w:t>
            </w:r>
          </w:p>
        </w:tc>
        <w:tc>
          <w:tcPr>
            <w:tcW w:w="1530" w:type="dxa"/>
          </w:tcPr>
          <w:p w:rsidR="003D1AFD" w:rsidRDefault="003D1AFD" w:rsidP="007B464E">
            <w:r>
              <w:t>Full Semester</w:t>
            </w:r>
          </w:p>
          <w:p w:rsidR="003D1AFD" w:rsidRPr="001E773D" w:rsidRDefault="009424AC" w:rsidP="007B464E">
            <w:r>
              <w:t>Twice</w:t>
            </w:r>
            <w:r w:rsidR="003D1AFD">
              <w:t xml:space="preserve"> a year</w:t>
            </w:r>
          </w:p>
        </w:tc>
      </w:tr>
      <w:tr w:rsidR="0014272A" w:rsidRPr="001E773D" w:rsidTr="00343F53">
        <w:tc>
          <w:tcPr>
            <w:tcW w:w="2178" w:type="dxa"/>
          </w:tcPr>
          <w:p w:rsidR="0014272A" w:rsidRDefault="0014272A" w:rsidP="007B464E">
            <w:r>
              <w:t>Aquaponics program</w:t>
            </w:r>
          </w:p>
        </w:tc>
        <w:tc>
          <w:tcPr>
            <w:tcW w:w="4320" w:type="dxa"/>
          </w:tcPr>
          <w:p w:rsidR="0014272A" w:rsidRDefault="0014272A" w:rsidP="006039AE">
            <w:r>
              <w:t>Green house environment with an ecosystem de</w:t>
            </w:r>
            <w:r w:rsidR="00405472">
              <w:t>veloped to grow vegetables through</w:t>
            </w:r>
            <w:r>
              <w:t xml:space="preserve"> fertilization </w:t>
            </w:r>
            <w:r w:rsidR="001E6DA4">
              <w:t xml:space="preserve">by fish. Classroom will teach math and science through hands on working in the greenhouse. </w:t>
            </w:r>
          </w:p>
        </w:tc>
        <w:tc>
          <w:tcPr>
            <w:tcW w:w="2970" w:type="dxa"/>
          </w:tcPr>
          <w:p w:rsidR="0014272A" w:rsidRDefault="001E6DA4" w:rsidP="007B464E">
            <w:r>
              <w:t>Level 2 or higher</w:t>
            </w:r>
          </w:p>
        </w:tc>
        <w:tc>
          <w:tcPr>
            <w:tcW w:w="1530" w:type="dxa"/>
          </w:tcPr>
          <w:p w:rsidR="0014272A" w:rsidRDefault="001E6DA4" w:rsidP="007B464E">
            <w:r>
              <w:t>3 times a week</w:t>
            </w:r>
          </w:p>
          <w:p w:rsidR="001E6DA4" w:rsidRDefault="001E6DA4" w:rsidP="007B464E">
            <w:r>
              <w:t>Ongoing</w:t>
            </w:r>
          </w:p>
        </w:tc>
      </w:tr>
      <w:tr w:rsidR="003D1AFD" w:rsidRPr="001E773D" w:rsidTr="00343F53">
        <w:tc>
          <w:tcPr>
            <w:tcW w:w="2178" w:type="dxa"/>
            <w:tcBorders>
              <w:bottom w:val="single" w:sz="4" w:space="0" w:color="auto"/>
            </w:tcBorders>
          </w:tcPr>
          <w:p w:rsidR="003D1AFD" w:rsidRDefault="00B445E6" w:rsidP="007B464E">
            <w:r>
              <w:t>Manufacturing</w:t>
            </w:r>
            <w:r w:rsidR="003D1AFD">
              <w:t xml:space="preserve"> Class</w:t>
            </w:r>
          </w:p>
          <w:p w:rsidR="00D912C3" w:rsidRPr="00D912C3" w:rsidRDefault="00D912C3" w:rsidP="007B464E">
            <w:pPr>
              <w:rPr>
                <w:sz w:val="16"/>
                <w:szCs w:val="16"/>
              </w:rPr>
            </w:pPr>
            <w:r w:rsidRPr="00BB4577">
              <w:rPr>
                <w:color w:val="A6A6A6" w:themeColor="background1" w:themeShade="A6"/>
                <w:sz w:val="16"/>
                <w:szCs w:val="16"/>
              </w:rPr>
              <w:t>See also BCCENV127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D1AFD" w:rsidRPr="001E773D" w:rsidRDefault="003D1AFD" w:rsidP="007B464E">
            <w:r>
              <w:t>Tea</w:t>
            </w:r>
            <w:r w:rsidR="00B445E6">
              <w:t>ching manufacturing</w:t>
            </w:r>
            <w:r w:rsidR="00CC685F">
              <w:t xml:space="preserve"> methodology, customs, usage, language, and vocabulary of the trade.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D1AFD" w:rsidRPr="001E773D" w:rsidRDefault="00DF15AD" w:rsidP="007B464E">
            <w:r>
              <w:t>Level 3 or higher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1AFD" w:rsidRDefault="00D912C3" w:rsidP="007B464E">
            <w:r>
              <w:t>1 day a week</w:t>
            </w:r>
          </w:p>
          <w:p w:rsidR="00D912C3" w:rsidRPr="001E773D" w:rsidRDefault="00D912C3" w:rsidP="007B464E">
            <w:r>
              <w:t xml:space="preserve">1 semester </w:t>
            </w:r>
            <w:proofErr w:type="spellStart"/>
            <w:r>
              <w:t>yr</w:t>
            </w:r>
            <w:proofErr w:type="spellEnd"/>
          </w:p>
        </w:tc>
      </w:tr>
      <w:tr w:rsidR="001357AA" w:rsidRPr="001E773D" w:rsidTr="00343F53">
        <w:tc>
          <w:tcPr>
            <w:tcW w:w="2178" w:type="dxa"/>
            <w:tcBorders>
              <w:top w:val="single" w:sz="4" w:space="0" w:color="auto"/>
            </w:tcBorders>
          </w:tcPr>
          <w:p w:rsidR="001357AA" w:rsidRPr="001E773D" w:rsidRDefault="00F230FC" w:rsidP="007B464E">
            <w:r>
              <w:t>Manufacturing</w:t>
            </w:r>
            <w:r w:rsidR="001357AA">
              <w:t xml:space="preserve"> Read/Math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357AA" w:rsidRPr="001E773D" w:rsidRDefault="001357AA" w:rsidP="007B464E">
            <w:r>
              <w:t>Teaching the reading and math sk</w:t>
            </w:r>
            <w:r w:rsidR="00F230FC">
              <w:t>ills necessary to do Manufacturing</w:t>
            </w:r>
            <w:r w:rsidR="00096A0A">
              <w:t>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357AA" w:rsidRPr="001E773D" w:rsidRDefault="001357AA" w:rsidP="008B2AE8">
            <w:r>
              <w:t>Level 3 or higher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357AA" w:rsidRDefault="001357AA" w:rsidP="008B2AE8">
            <w:r>
              <w:t>1 day a week</w:t>
            </w:r>
          </w:p>
          <w:p w:rsidR="001357AA" w:rsidRPr="001E773D" w:rsidRDefault="001357AA" w:rsidP="008B2AE8">
            <w:r>
              <w:t xml:space="preserve">1 semester </w:t>
            </w:r>
            <w:proofErr w:type="spellStart"/>
            <w:r>
              <w:t>yr</w:t>
            </w:r>
            <w:proofErr w:type="spellEnd"/>
          </w:p>
        </w:tc>
      </w:tr>
      <w:tr w:rsidR="001357AA" w:rsidRPr="001E773D" w:rsidTr="00343F53">
        <w:trPr>
          <w:trHeight w:val="350"/>
        </w:trPr>
        <w:tc>
          <w:tcPr>
            <w:tcW w:w="2178" w:type="dxa"/>
          </w:tcPr>
          <w:p w:rsidR="001357AA" w:rsidRPr="001E773D" w:rsidRDefault="001357AA" w:rsidP="008B2AE8">
            <w:r>
              <w:t>Law Library</w:t>
            </w:r>
          </w:p>
        </w:tc>
        <w:tc>
          <w:tcPr>
            <w:tcW w:w="4320" w:type="dxa"/>
          </w:tcPr>
          <w:p w:rsidR="001357AA" w:rsidRPr="001E773D" w:rsidRDefault="001357AA" w:rsidP="008B2AE8">
            <w:r>
              <w:t>How to access Westlaw and a crash course on how to use Westlaw</w:t>
            </w:r>
            <w:r w:rsidR="00096A0A">
              <w:t>.</w:t>
            </w:r>
          </w:p>
        </w:tc>
        <w:tc>
          <w:tcPr>
            <w:tcW w:w="2970" w:type="dxa"/>
          </w:tcPr>
          <w:p w:rsidR="001357AA" w:rsidRPr="001E773D" w:rsidRDefault="001357AA" w:rsidP="008B2AE8">
            <w:r>
              <w:t>Open to all</w:t>
            </w:r>
          </w:p>
        </w:tc>
        <w:tc>
          <w:tcPr>
            <w:tcW w:w="1530" w:type="dxa"/>
          </w:tcPr>
          <w:p w:rsidR="001357AA" w:rsidRPr="001E773D" w:rsidRDefault="001357AA" w:rsidP="008B2AE8">
            <w:r>
              <w:t>2 days a week</w:t>
            </w:r>
          </w:p>
        </w:tc>
      </w:tr>
    </w:tbl>
    <w:p w:rsidR="00343F53" w:rsidRDefault="00343F5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320"/>
        <w:gridCol w:w="2970"/>
        <w:gridCol w:w="1530"/>
      </w:tblGrid>
      <w:tr w:rsidR="00343F53" w:rsidRPr="001E773D" w:rsidTr="00343F53">
        <w:trPr>
          <w:trHeight w:val="350"/>
        </w:trPr>
        <w:tc>
          <w:tcPr>
            <w:tcW w:w="2178" w:type="dxa"/>
            <w:vAlign w:val="center"/>
          </w:tcPr>
          <w:p w:rsidR="00343F53" w:rsidRPr="004778B5" w:rsidRDefault="00343F53" w:rsidP="00343F53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lastRenderedPageBreak/>
              <w:t xml:space="preserve">Education Program </w:t>
            </w:r>
            <w:r w:rsidRPr="004778B5">
              <w:rPr>
                <w:b/>
                <w:color w:val="FF0000"/>
                <w:u w:val="single"/>
              </w:rPr>
              <w:t>Name</w:t>
            </w:r>
          </w:p>
        </w:tc>
        <w:tc>
          <w:tcPr>
            <w:tcW w:w="4320" w:type="dxa"/>
            <w:vAlign w:val="center"/>
          </w:tcPr>
          <w:p w:rsidR="00343F53" w:rsidRPr="004778B5" w:rsidRDefault="00343F53" w:rsidP="00343F53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Overview</w:t>
            </w:r>
          </w:p>
        </w:tc>
        <w:tc>
          <w:tcPr>
            <w:tcW w:w="2970" w:type="dxa"/>
            <w:vAlign w:val="center"/>
          </w:tcPr>
          <w:p w:rsidR="00343F53" w:rsidRPr="004778B5" w:rsidRDefault="00343F53" w:rsidP="00343F53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Eligibility</w:t>
            </w:r>
          </w:p>
        </w:tc>
        <w:tc>
          <w:tcPr>
            <w:tcW w:w="1530" w:type="dxa"/>
            <w:vAlign w:val="center"/>
          </w:tcPr>
          <w:p w:rsidR="00343F53" w:rsidRPr="004778B5" w:rsidRDefault="00343F53" w:rsidP="00343F53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Days and Duration</w:t>
            </w:r>
          </w:p>
        </w:tc>
      </w:tr>
      <w:tr w:rsidR="001357AA" w:rsidRPr="001E773D" w:rsidTr="00343F53">
        <w:trPr>
          <w:trHeight w:val="350"/>
        </w:trPr>
        <w:tc>
          <w:tcPr>
            <w:tcW w:w="2178" w:type="dxa"/>
          </w:tcPr>
          <w:p w:rsidR="001357AA" w:rsidRPr="00CE1845" w:rsidRDefault="001357AA" w:rsidP="007B464E">
            <w:r>
              <w:t>Library Skills</w:t>
            </w:r>
          </w:p>
        </w:tc>
        <w:tc>
          <w:tcPr>
            <w:tcW w:w="4320" w:type="dxa"/>
          </w:tcPr>
          <w:p w:rsidR="001357AA" w:rsidRPr="00C06B11" w:rsidRDefault="001357AA" w:rsidP="007B464E">
            <w:r>
              <w:t>Inmates learn how to catalog books an</w:t>
            </w:r>
            <w:r w:rsidR="00F230FC">
              <w:t>d shelf books according to the D</w:t>
            </w:r>
            <w:r>
              <w:t>ewey decimal system</w:t>
            </w:r>
            <w:r w:rsidR="00096A0A">
              <w:t>.</w:t>
            </w:r>
          </w:p>
        </w:tc>
        <w:tc>
          <w:tcPr>
            <w:tcW w:w="2970" w:type="dxa"/>
          </w:tcPr>
          <w:p w:rsidR="001357AA" w:rsidRPr="001E773D" w:rsidRDefault="001357AA" w:rsidP="007B464E">
            <w:pPr>
              <w:rPr>
                <w:b/>
                <w:u w:val="single"/>
              </w:rPr>
            </w:pPr>
            <w:r>
              <w:t>Open to all</w:t>
            </w:r>
          </w:p>
        </w:tc>
        <w:tc>
          <w:tcPr>
            <w:tcW w:w="1530" w:type="dxa"/>
          </w:tcPr>
          <w:p w:rsidR="001357AA" w:rsidRPr="001E773D" w:rsidRDefault="001357AA" w:rsidP="007B464E">
            <w:pPr>
              <w:rPr>
                <w:b/>
                <w:u w:val="single"/>
              </w:rPr>
            </w:pPr>
            <w:r>
              <w:t>5 days a week</w:t>
            </w:r>
          </w:p>
        </w:tc>
      </w:tr>
      <w:tr w:rsidR="001357AA" w:rsidRPr="001E773D" w:rsidTr="00343F53">
        <w:tc>
          <w:tcPr>
            <w:tcW w:w="2178" w:type="dxa"/>
          </w:tcPr>
          <w:p w:rsidR="001357AA" w:rsidRDefault="001357AA" w:rsidP="007B464E">
            <w:r>
              <w:t>Literacy Assessment</w:t>
            </w:r>
          </w:p>
          <w:p w:rsidR="001357AA" w:rsidRPr="001E773D" w:rsidRDefault="001357AA" w:rsidP="007B464E">
            <w:r>
              <w:t>1</w:t>
            </w:r>
          </w:p>
        </w:tc>
        <w:tc>
          <w:tcPr>
            <w:tcW w:w="4320" w:type="dxa"/>
          </w:tcPr>
          <w:p w:rsidR="001357AA" w:rsidRPr="001E773D" w:rsidRDefault="001357AA" w:rsidP="007B464E">
            <w:r>
              <w:t xml:space="preserve">Mandated RUFO literacy </w:t>
            </w:r>
            <w:r w:rsidR="00F230FC">
              <w:t>testing.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 xml:space="preserve">Mandated </w:t>
            </w:r>
            <w:r w:rsidR="00096A0A">
              <w:t xml:space="preserve">for </w:t>
            </w:r>
            <w:r>
              <w:t>all inmates incarcerated for at least 30 days</w:t>
            </w:r>
          </w:p>
        </w:tc>
        <w:tc>
          <w:tcPr>
            <w:tcW w:w="1530" w:type="dxa"/>
          </w:tcPr>
          <w:p w:rsidR="001357AA" w:rsidRDefault="001357AA" w:rsidP="007B464E">
            <w:r>
              <w:t>1 day a week</w:t>
            </w:r>
          </w:p>
          <w:p w:rsidR="001357AA" w:rsidRPr="001E773D" w:rsidRDefault="001357AA" w:rsidP="007B464E"/>
        </w:tc>
      </w:tr>
      <w:tr w:rsidR="001357AA" w:rsidRPr="001E773D" w:rsidTr="00343F53">
        <w:trPr>
          <w:trHeight w:val="377"/>
        </w:trPr>
        <w:tc>
          <w:tcPr>
            <w:tcW w:w="2178" w:type="dxa"/>
          </w:tcPr>
          <w:p w:rsidR="001357AA" w:rsidRPr="001E773D" w:rsidRDefault="001357AA" w:rsidP="007B464E">
            <w:r>
              <w:t>OSHA Training</w:t>
            </w:r>
          </w:p>
        </w:tc>
        <w:tc>
          <w:tcPr>
            <w:tcW w:w="4320" w:type="dxa"/>
          </w:tcPr>
          <w:p w:rsidR="001357AA" w:rsidRPr="001E773D" w:rsidRDefault="001357AA" w:rsidP="007B464E">
            <w:r>
              <w:t>OSHA 10 card granted after completion of 10 hours of OSHA awareness, safety regulations</w:t>
            </w:r>
            <w:r w:rsidR="00096A0A">
              <w:t>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>Level 2 or higher</w:t>
            </w:r>
          </w:p>
        </w:tc>
        <w:tc>
          <w:tcPr>
            <w:tcW w:w="1530" w:type="dxa"/>
          </w:tcPr>
          <w:p w:rsidR="001357AA" w:rsidRDefault="001357AA" w:rsidP="007B464E">
            <w:r>
              <w:t>2 weeks</w:t>
            </w:r>
          </w:p>
          <w:p w:rsidR="001357AA" w:rsidRDefault="001357AA" w:rsidP="007B464E">
            <w:r>
              <w:t>2 days</w:t>
            </w:r>
          </w:p>
          <w:p w:rsidR="001357AA" w:rsidRDefault="001357AA" w:rsidP="007B464E">
            <w:r>
              <w:t>10 hours total</w:t>
            </w:r>
          </w:p>
          <w:p w:rsidR="001357AA" w:rsidRPr="001E773D" w:rsidRDefault="001357AA" w:rsidP="007B464E">
            <w:r>
              <w:t>2 times a year</w:t>
            </w:r>
          </w:p>
        </w:tc>
      </w:tr>
      <w:tr w:rsidR="001357AA" w:rsidRPr="001E773D" w:rsidTr="00343F53">
        <w:tc>
          <w:tcPr>
            <w:tcW w:w="2178" w:type="dxa"/>
          </w:tcPr>
          <w:p w:rsidR="001357AA" w:rsidRPr="001E773D" w:rsidRDefault="00F230FC" w:rsidP="007B464E">
            <w:r>
              <w:t>Pre-</w:t>
            </w:r>
            <w:proofErr w:type="spellStart"/>
            <w:r>
              <w:t>HiSet</w:t>
            </w:r>
            <w:proofErr w:type="spellEnd"/>
            <w:r>
              <w:t xml:space="preserve">, GED </w:t>
            </w:r>
            <w:r w:rsidR="001357AA">
              <w:t>Tutoring</w:t>
            </w:r>
          </w:p>
        </w:tc>
        <w:tc>
          <w:tcPr>
            <w:tcW w:w="4320" w:type="dxa"/>
          </w:tcPr>
          <w:p w:rsidR="001357AA" w:rsidRPr="001E773D" w:rsidRDefault="001357AA" w:rsidP="007B464E">
            <w:r>
              <w:t xml:space="preserve">Tutoring for low level students with reading comprehension </w:t>
            </w:r>
            <w:r w:rsidR="00096A0A">
              <w:t xml:space="preserve">and </w:t>
            </w:r>
            <w:r>
              <w:t>for those who have reading difficulties</w:t>
            </w:r>
            <w:r w:rsidR="00096A0A">
              <w:t>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>Level 2 or higher</w:t>
            </w:r>
          </w:p>
        </w:tc>
        <w:tc>
          <w:tcPr>
            <w:tcW w:w="1530" w:type="dxa"/>
          </w:tcPr>
          <w:p w:rsidR="001357AA" w:rsidRDefault="001357AA" w:rsidP="007B464E">
            <w:r>
              <w:t>1 day a week</w:t>
            </w:r>
          </w:p>
          <w:p w:rsidR="001357AA" w:rsidRPr="001E773D" w:rsidRDefault="001357AA" w:rsidP="007B464E">
            <w:r>
              <w:t>ongoing</w:t>
            </w:r>
          </w:p>
        </w:tc>
      </w:tr>
      <w:tr w:rsidR="001357AA" w:rsidRPr="001E773D" w:rsidTr="00343F53">
        <w:trPr>
          <w:trHeight w:val="332"/>
        </w:trPr>
        <w:tc>
          <w:tcPr>
            <w:tcW w:w="2178" w:type="dxa"/>
          </w:tcPr>
          <w:p w:rsidR="001357AA" w:rsidRPr="001E773D" w:rsidRDefault="001357AA" w:rsidP="007B464E">
            <w:r>
              <w:t>Pre</w:t>
            </w:r>
            <w:r w:rsidR="00F230FC">
              <w:t xml:space="preserve"> </w:t>
            </w:r>
            <w:r>
              <w:t>ASE</w:t>
            </w:r>
          </w:p>
        </w:tc>
        <w:tc>
          <w:tcPr>
            <w:tcW w:w="4320" w:type="dxa"/>
          </w:tcPr>
          <w:p w:rsidR="001357AA" w:rsidRPr="001E773D" w:rsidRDefault="001357AA" w:rsidP="004620C0">
            <w:r>
              <w:t>Pre Adult Secondary Education- fo</w:t>
            </w:r>
            <w:r w:rsidR="004620C0">
              <w:t xml:space="preserve">r students trying to increase </w:t>
            </w:r>
            <w:r>
              <w:t xml:space="preserve">their competency to </w:t>
            </w:r>
            <w:r w:rsidR="004620C0">
              <w:t xml:space="preserve">a level necessary for </w:t>
            </w:r>
            <w:proofErr w:type="spellStart"/>
            <w:r>
              <w:t>HiSet</w:t>
            </w:r>
            <w:proofErr w:type="spellEnd"/>
            <w:r>
              <w:t xml:space="preserve"> test</w:t>
            </w:r>
            <w:r w:rsidR="004620C0">
              <w:t>ing.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>Level 2 or higher</w:t>
            </w:r>
          </w:p>
        </w:tc>
        <w:tc>
          <w:tcPr>
            <w:tcW w:w="1530" w:type="dxa"/>
          </w:tcPr>
          <w:p w:rsidR="001357AA" w:rsidRPr="001E773D" w:rsidRDefault="001357AA" w:rsidP="007B464E">
            <w:r>
              <w:t>6 times a week</w:t>
            </w:r>
          </w:p>
        </w:tc>
      </w:tr>
      <w:tr w:rsidR="001357AA" w:rsidRPr="001E773D" w:rsidTr="00343F53">
        <w:tc>
          <w:tcPr>
            <w:tcW w:w="2178" w:type="dxa"/>
          </w:tcPr>
          <w:p w:rsidR="001357AA" w:rsidRPr="001E773D" w:rsidRDefault="001357AA" w:rsidP="007B464E">
            <w:r>
              <w:t>Reading Coach</w:t>
            </w:r>
          </w:p>
        </w:tc>
        <w:tc>
          <w:tcPr>
            <w:tcW w:w="4320" w:type="dxa"/>
          </w:tcPr>
          <w:p w:rsidR="001357AA" w:rsidRPr="001E773D" w:rsidRDefault="003B5031" w:rsidP="007B464E">
            <w:r>
              <w:t>Digital basic p</w:t>
            </w:r>
            <w:r w:rsidR="001357AA">
              <w:t xml:space="preserve">honics </w:t>
            </w:r>
            <w:r w:rsidR="00663EF9">
              <w:t>for low level readers</w:t>
            </w:r>
            <w:r>
              <w:t xml:space="preserve"> which is</w:t>
            </w:r>
            <w:r w:rsidR="00663EF9">
              <w:t xml:space="preserve"> done on by</w:t>
            </w:r>
            <w:r w:rsidR="001357AA">
              <w:t xml:space="preserve"> computer</w:t>
            </w:r>
            <w:r>
              <w:t>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>Level 2 or higher</w:t>
            </w:r>
          </w:p>
        </w:tc>
        <w:tc>
          <w:tcPr>
            <w:tcW w:w="1530" w:type="dxa"/>
          </w:tcPr>
          <w:p w:rsidR="001357AA" w:rsidRDefault="001357AA" w:rsidP="007B464E">
            <w:r>
              <w:t>1 day a week</w:t>
            </w:r>
          </w:p>
          <w:p w:rsidR="001357AA" w:rsidRPr="001E773D" w:rsidRDefault="001357AA" w:rsidP="007B464E">
            <w:r>
              <w:t>ongoing</w:t>
            </w:r>
          </w:p>
        </w:tc>
      </w:tr>
      <w:tr w:rsidR="001357AA" w:rsidRPr="001E773D" w:rsidTr="00343F53">
        <w:tc>
          <w:tcPr>
            <w:tcW w:w="2178" w:type="dxa"/>
          </w:tcPr>
          <w:p w:rsidR="001357AA" w:rsidRDefault="001357AA" w:rsidP="007B464E">
            <w:r>
              <w:t>Reading/Writing Class</w:t>
            </w:r>
          </w:p>
        </w:tc>
        <w:tc>
          <w:tcPr>
            <w:tcW w:w="4320" w:type="dxa"/>
          </w:tcPr>
          <w:p w:rsidR="001357AA" w:rsidRPr="001E773D" w:rsidRDefault="0076647D" w:rsidP="007B464E">
            <w:r>
              <w:t>For s</w:t>
            </w:r>
            <w:r w:rsidR="001357AA">
              <w:t xml:space="preserve">tudents with high school level reading skills </w:t>
            </w:r>
            <w:r>
              <w:t xml:space="preserve">offered </w:t>
            </w:r>
            <w:r w:rsidR="001357AA">
              <w:t>to improve their comprehension and vocabulary</w:t>
            </w:r>
            <w:r>
              <w:t>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>Level 2 or higher</w:t>
            </w:r>
          </w:p>
        </w:tc>
        <w:tc>
          <w:tcPr>
            <w:tcW w:w="1530" w:type="dxa"/>
          </w:tcPr>
          <w:p w:rsidR="001357AA" w:rsidRPr="001E773D" w:rsidRDefault="001357AA" w:rsidP="007B464E">
            <w:r>
              <w:t>1 day a week</w:t>
            </w:r>
          </w:p>
        </w:tc>
      </w:tr>
      <w:tr w:rsidR="001357AA" w:rsidRPr="001E773D" w:rsidTr="00343F53">
        <w:tc>
          <w:tcPr>
            <w:tcW w:w="2178" w:type="dxa"/>
          </w:tcPr>
          <w:p w:rsidR="001357AA" w:rsidRDefault="001357AA" w:rsidP="007B464E">
            <w:r>
              <w:t>Re</w:t>
            </w:r>
            <w:r w:rsidR="00F230FC">
              <w:t>-</w:t>
            </w:r>
            <w:r>
              <w:t>Assessments</w:t>
            </w:r>
          </w:p>
        </w:tc>
        <w:tc>
          <w:tcPr>
            <w:tcW w:w="4320" w:type="dxa"/>
          </w:tcPr>
          <w:p w:rsidR="001357AA" w:rsidRPr="001E773D" w:rsidRDefault="001357AA" w:rsidP="007B464E">
            <w:r>
              <w:t>TABE test that is a post-test to assess growth</w:t>
            </w:r>
            <w:r w:rsidR="004B60DB">
              <w:t>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>Level 2 or higher</w:t>
            </w:r>
          </w:p>
        </w:tc>
        <w:tc>
          <w:tcPr>
            <w:tcW w:w="1530" w:type="dxa"/>
          </w:tcPr>
          <w:p w:rsidR="001357AA" w:rsidRPr="001E773D" w:rsidRDefault="008E1731" w:rsidP="007B464E">
            <w:r>
              <w:t>As needed</w:t>
            </w:r>
          </w:p>
        </w:tc>
      </w:tr>
      <w:tr w:rsidR="001357AA" w:rsidRPr="001E773D" w:rsidTr="00343F53">
        <w:trPr>
          <w:trHeight w:val="242"/>
        </w:trPr>
        <w:tc>
          <w:tcPr>
            <w:tcW w:w="2178" w:type="dxa"/>
          </w:tcPr>
          <w:p w:rsidR="001357AA" w:rsidRPr="00027AB0" w:rsidRDefault="001357AA" w:rsidP="007B464E">
            <w:r>
              <w:t>SEIS</w:t>
            </w:r>
          </w:p>
        </w:tc>
        <w:tc>
          <w:tcPr>
            <w:tcW w:w="4320" w:type="dxa"/>
          </w:tcPr>
          <w:p w:rsidR="001357AA" w:rsidRPr="00B20934" w:rsidRDefault="00A1680A" w:rsidP="007B464E">
            <w:r>
              <w:t>Special e</w:t>
            </w:r>
            <w:r w:rsidR="001357AA">
              <w:t>ducatio</w:t>
            </w:r>
            <w:r>
              <w:t>n in institutionalized s</w:t>
            </w:r>
            <w:r w:rsidR="000032D7">
              <w:t>etting</w:t>
            </w:r>
          </w:p>
        </w:tc>
        <w:tc>
          <w:tcPr>
            <w:tcW w:w="2970" w:type="dxa"/>
          </w:tcPr>
          <w:p w:rsidR="001357AA" w:rsidRPr="001E773D" w:rsidRDefault="001357AA" w:rsidP="007B464E">
            <w:pPr>
              <w:rPr>
                <w:b/>
                <w:u w:val="single"/>
              </w:rPr>
            </w:pPr>
            <w:r>
              <w:t>Level 1 or higher</w:t>
            </w:r>
          </w:p>
        </w:tc>
        <w:tc>
          <w:tcPr>
            <w:tcW w:w="1530" w:type="dxa"/>
          </w:tcPr>
          <w:p w:rsidR="001357AA" w:rsidRPr="001E773D" w:rsidRDefault="001357AA" w:rsidP="007B464E">
            <w:pPr>
              <w:rPr>
                <w:b/>
                <w:u w:val="single"/>
              </w:rPr>
            </w:pPr>
            <w:r>
              <w:t>3 days a week</w:t>
            </w:r>
          </w:p>
        </w:tc>
      </w:tr>
      <w:tr w:rsidR="001357AA" w:rsidRPr="001E773D" w:rsidTr="00343F53">
        <w:tc>
          <w:tcPr>
            <w:tcW w:w="2178" w:type="dxa"/>
          </w:tcPr>
          <w:p w:rsidR="001357AA" w:rsidRPr="001E773D" w:rsidRDefault="001357AA" w:rsidP="007B464E">
            <w:r>
              <w:t>Serv</w:t>
            </w:r>
            <w:r w:rsidR="00F230FC">
              <w:t xml:space="preserve">. </w:t>
            </w:r>
            <w:r>
              <w:t>Safe</w:t>
            </w:r>
          </w:p>
        </w:tc>
        <w:tc>
          <w:tcPr>
            <w:tcW w:w="4320" w:type="dxa"/>
          </w:tcPr>
          <w:p w:rsidR="001357AA" w:rsidRPr="001E773D" w:rsidRDefault="00A1680A" w:rsidP="007B464E">
            <w:r>
              <w:t>A nationally a</w:t>
            </w:r>
            <w:r w:rsidR="001357AA">
              <w:t>ccredited training prog</w:t>
            </w:r>
            <w:r>
              <w:t xml:space="preserve">ram teaching kitchen </w:t>
            </w:r>
            <w:r w:rsidR="001357AA">
              <w:t>regulations</w:t>
            </w:r>
            <w:r>
              <w:t xml:space="preserve"> and safety</w:t>
            </w:r>
            <w:r w:rsidR="001357AA">
              <w:t xml:space="preserve">. Inmates leave with a certificate </w:t>
            </w:r>
            <w:r>
              <w:t xml:space="preserve">in </w:t>
            </w:r>
            <w:proofErr w:type="spellStart"/>
            <w:r>
              <w:t>ServSafe</w:t>
            </w:r>
            <w:proofErr w:type="spellEnd"/>
            <w:r>
              <w:t>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>Level 2 or higher</w:t>
            </w:r>
          </w:p>
        </w:tc>
        <w:tc>
          <w:tcPr>
            <w:tcW w:w="1530" w:type="dxa"/>
          </w:tcPr>
          <w:p w:rsidR="001357AA" w:rsidRPr="001E773D" w:rsidRDefault="001357AA" w:rsidP="007B464E">
            <w:r>
              <w:t>4 times a year</w:t>
            </w:r>
          </w:p>
        </w:tc>
      </w:tr>
      <w:tr w:rsidR="001357AA" w:rsidRPr="001E773D" w:rsidTr="00343F53">
        <w:tc>
          <w:tcPr>
            <w:tcW w:w="2178" w:type="dxa"/>
          </w:tcPr>
          <w:p w:rsidR="001357AA" w:rsidRPr="001E773D" w:rsidRDefault="001357AA" w:rsidP="007B464E">
            <w:r>
              <w:t>STAR Reading</w:t>
            </w:r>
          </w:p>
        </w:tc>
        <w:tc>
          <w:tcPr>
            <w:tcW w:w="4320" w:type="dxa"/>
          </w:tcPr>
          <w:p w:rsidR="001357AA" w:rsidRPr="001E773D" w:rsidRDefault="00F50581" w:rsidP="007B464E">
            <w:r>
              <w:t>A reading p</w:t>
            </w:r>
            <w:r w:rsidR="001357AA" w:rsidRPr="00E81700">
              <w:t xml:space="preserve">rogram </w:t>
            </w:r>
            <w:r>
              <w:t xml:space="preserve">designed </w:t>
            </w:r>
            <w:r w:rsidR="001357AA" w:rsidRPr="00E81700">
              <w:t>for middle sch</w:t>
            </w:r>
            <w:r>
              <w:t>ool level reading skills.</w:t>
            </w:r>
            <w:r w:rsidR="0039312F">
              <w:t xml:space="preserve"> Incorporated in the classroom setting.</w:t>
            </w:r>
          </w:p>
        </w:tc>
        <w:tc>
          <w:tcPr>
            <w:tcW w:w="2970" w:type="dxa"/>
          </w:tcPr>
          <w:p w:rsidR="001357AA" w:rsidRPr="001E773D" w:rsidRDefault="001357AA" w:rsidP="007B464E">
            <w:r w:rsidRPr="00E81700">
              <w:t xml:space="preserve">Level </w:t>
            </w:r>
            <w:r>
              <w:t>2 or</w:t>
            </w:r>
            <w:r w:rsidRPr="00E81700">
              <w:t xml:space="preserve"> higher</w:t>
            </w:r>
          </w:p>
        </w:tc>
        <w:tc>
          <w:tcPr>
            <w:tcW w:w="1530" w:type="dxa"/>
          </w:tcPr>
          <w:p w:rsidR="001357AA" w:rsidRPr="001E773D" w:rsidRDefault="001357AA" w:rsidP="007B464E">
            <w:r w:rsidRPr="00E81700">
              <w:t>1 day a week</w:t>
            </w:r>
          </w:p>
        </w:tc>
      </w:tr>
      <w:tr w:rsidR="001357AA" w:rsidRPr="001E773D" w:rsidTr="00343F53">
        <w:tc>
          <w:tcPr>
            <w:tcW w:w="2178" w:type="dxa"/>
          </w:tcPr>
          <w:p w:rsidR="001357AA" w:rsidRDefault="001357AA" w:rsidP="007B464E">
            <w:r w:rsidRPr="00463DD8">
              <w:t>STAR Testing</w:t>
            </w:r>
          </w:p>
        </w:tc>
        <w:tc>
          <w:tcPr>
            <w:tcW w:w="4320" w:type="dxa"/>
          </w:tcPr>
          <w:p w:rsidR="001357AA" w:rsidRPr="001E773D" w:rsidRDefault="00D775AD" w:rsidP="00D775AD">
            <w:r>
              <w:t>A</w:t>
            </w:r>
            <w:r w:rsidR="001357AA">
              <w:t>n assessment to qualify for STAR Reading</w:t>
            </w:r>
            <w:r w:rsidR="00176CB0">
              <w:t>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>Level 2 or Higher</w:t>
            </w:r>
          </w:p>
        </w:tc>
        <w:tc>
          <w:tcPr>
            <w:tcW w:w="1530" w:type="dxa"/>
          </w:tcPr>
          <w:p w:rsidR="001357AA" w:rsidRPr="001E773D" w:rsidRDefault="001357AA" w:rsidP="007B464E"/>
        </w:tc>
      </w:tr>
      <w:tr w:rsidR="001357AA" w:rsidRPr="001E773D" w:rsidTr="00343F53">
        <w:tc>
          <w:tcPr>
            <w:tcW w:w="2178" w:type="dxa"/>
          </w:tcPr>
          <w:p w:rsidR="001357AA" w:rsidRPr="001E773D" w:rsidRDefault="001357AA" w:rsidP="007B464E">
            <w:r>
              <w:t>TABE Assessments</w:t>
            </w:r>
          </w:p>
        </w:tc>
        <w:tc>
          <w:tcPr>
            <w:tcW w:w="4320" w:type="dxa"/>
          </w:tcPr>
          <w:p w:rsidR="001357AA" w:rsidRPr="001E773D" w:rsidRDefault="001357AA" w:rsidP="007B464E">
            <w:r>
              <w:t>Pre-</w:t>
            </w:r>
            <w:r w:rsidR="00906867">
              <w:t>testing for TABE to assess need</w:t>
            </w:r>
            <w:r>
              <w:t xml:space="preserve"> and to assess level placement in the ABE program</w:t>
            </w:r>
            <w:r w:rsidR="00176CB0">
              <w:t>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>Level 2 or higher</w:t>
            </w:r>
          </w:p>
        </w:tc>
        <w:tc>
          <w:tcPr>
            <w:tcW w:w="1530" w:type="dxa"/>
          </w:tcPr>
          <w:p w:rsidR="001357AA" w:rsidRDefault="001357AA" w:rsidP="007B464E">
            <w:r>
              <w:t>As needed</w:t>
            </w:r>
          </w:p>
          <w:p w:rsidR="001357AA" w:rsidRPr="001E773D" w:rsidRDefault="008E1731" w:rsidP="007B464E">
            <w:r>
              <w:t>2-3 days/</w:t>
            </w:r>
            <w:proofErr w:type="spellStart"/>
            <w:r>
              <w:t>wk</w:t>
            </w:r>
            <w:proofErr w:type="spellEnd"/>
          </w:p>
        </w:tc>
      </w:tr>
      <w:tr w:rsidR="001357AA" w:rsidRPr="001E773D" w:rsidTr="00343F53">
        <w:tc>
          <w:tcPr>
            <w:tcW w:w="2178" w:type="dxa"/>
          </w:tcPr>
          <w:p w:rsidR="001357AA" w:rsidRPr="001E773D" w:rsidRDefault="00B31FE5" w:rsidP="007B464E">
            <w:r>
              <w:t>Tutoring/ Williams College</w:t>
            </w:r>
          </w:p>
        </w:tc>
        <w:tc>
          <w:tcPr>
            <w:tcW w:w="4320" w:type="dxa"/>
          </w:tcPr>
          <w:p w:rsidR="001357AA" w:rsidRPr="001E773D" w:rsidRDefault="001357AA" w:rsidP="007B464E">
            <w:r>
              <w:t>Peer tutoring is done with students who have a high level of competency</w:t>
            </w:r>
            <w:r w:rsidR="00176CB0">
              <w:t xml:space="preserve"> for students with low levels of competency.</w:t>
            </w:r>
            <w:r w:rsidR="0039312F">
              <w:t xml:space="preserve"> Volunteers from the area willing to tutor our students.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 xml:space="preserve">Level 2 or higher </w:t>
            </w:r>
          </w:p>
        </w:tc>
        <w:tc>
          <w:tcPr>
            <w:tcW w:w="1530" w:type="dxa"/>
          </w:tcPr>
          <w:p w:rsidR="001357AA" w:rsidRPr="001E773D" w:rsidRDefault="001357AA" w:rsidP="007B464E">
            <w:r>
              <w:t>2 days a week</w:t>
            </w:r>
          </w:p>
        </w:tc>
      </w:tr>
      <w:tr w:rsidR="001357AA" w:rsidRPr="001E773D" w:rsidTr="00343F53">
        <w:trPr>
          <w:trHeight w:val="350"/>
        </w:trPr>
        <w:tc>
          <w:tcPr>
            <w:tcW w:w="2178" w:type="dxa"/>
          </w:tcPr>
          <w:p w:rsidR="001357AA" w:rsidRDefault="001357AA" w:rsidP="007B464E">
            <w:r>
              <w:t>Work Ethics Course</w:t>
            </w:r>
          </w:p>
          <w:p w:rsidR="001357AA" w:rsidRDefault="001357AA" w:rsidP="007B464E"/>
          <w:p w:rsidR="001357AA" w:rsidRDefault="001357AA" w:rsidP="007B464E">
            <w:r w:rsidRPr="00BB4577">
              <w:rPr>
                <w:color w:val="A6A6A6" w:themeColor="background1" w:themeShade="A6"/>
                <w:sz w:val="16"/>
                <w:szCs w:val="16"/>
              </w:rPr>
              <w:t>See also BCCENV127</w:t>
            </w:r>
          </w:p>
        </w:tc>
        <w:tc>
          <w:tcPr>
            <w:tcW w:w="4320" w:type="dxa"/>
          </w:tcPr>
          <w:p w:rsidR="008E1731" w:rsidRPr="001E773D" w:rsidRDefault="00F230FC" w:rsidP="007B464E">
            <w:r>
              <w:t>Goes with BCC Manufacturing</w:t>
            </w:r>
            <w:r w:rsidR="001357AA">
              <w:t xml:space="preserve"> course and trainings. Teaches interviewing skills, how to create resume, and ethics </w:t>
            </w:r>
            <w:r w:rsidR="008E1731">
              <w:t>of business.</w:t>
            </w:r>
          </w:p>
        </w:tc>
        <w:tc>
          <w:tcPr>
            <w:tcW w:w="2970" w:type="dxa"/>
          </w:tcPr>
          <w:p w:rsidR="001357AA" w:rsidRPr="001E773D" w:rsidRDefault="001357AA" w:rsidP="007B464E">
            <w:r>
              <w:t>Level 3 or higher</w:t>
            </w:r>
          </w:p>
        </w:tc>
        <w:tc>
          <w:tcPr>
            <w:tcW w:w="1530" w:type="dxa"/>
          </w:tcPr>
          <w:p w:rsidR="001357AA" w:rsidRDefault="001357AA" w:rsidP="007E363A">
            <w:r>
              <w:t>1 day a week</w:t>
            </w:r>
          </w:p>
          <w:p w:rsidR="001357AA" w:rsidRPr="001E773D" w:rsidRDefault="001357AA" w:rsidP="007E363A">
            <w:r>
              <w:t xml:space="preserve">1 semester </w:t>
            </w:r>
            <w:proofErr w:type="spellStart"/>
            <w:r>
              <w:t>yr</w:t>
            </w:r>
            <w:proofErr w:type="spellEnd"/>
          </w:p>
        </w:tc>
      </w:tr>
      <w:tr w:rsidR="00E66BB5" w:rsidRPr="001E773D" w:rsidTr="00343F53">
        <w:trPr>
          <w:trHeight w:val="350"/>
        </w:trPr>
        <w:tc>
          <w:tcPr>
            <w:tcW w:w="2178" w:type="dxa"/>
          </w:tcPr>
          <w:p w:rsidR="00E66BB5" w:rsidRDefault="00E66BB5" w:rsidP="007B464E">
            <w:r>
              <w:t>Writing Class</w:t>
            </w:r>
          </w:p>
        </w:tc>
        <w:tc>
          <w:tcPr>
            <w:tcW w:w="4320" w:type="dxa"/>
          </w:tcPr>
          <w:p w:rsidR="00E66BB5" w:rsidRDefault="00F230FC" w:rsidP="007B464E">
            <w:r>
              <w:t>E</w:t>
            </w:r>
            <w:r w:rsidR="00E66BB5">
              <w:t>xploration of creative writi</w:t>
            </w:r>
            <w:r>
              <w:t>ng.</w:t>
            </w:r>
          </w:p>
        </w:tc>
        <w:tc>
          <w:tcPr>
            <w:tcW w:w="2970" w:type="dxa"/>
          </w:tcPr>
          <w:p w:rsidR="00E66BB5" w:rsidRDefault="00B31FE5" w:rsidP="007B464E">
            <w:r>
              <w:t>Level 2 or higher</w:t>
            </w:r>
            <w:r w:rsidR="00E66BB5">
              <w:t xml:space="preserve"> </w:t>
            </w:r>
          </w:p>
        </w:tc>
        <w:tc>
          <w:tcPr>
            <w:tcW w:w="1530" w:type="dxa"/>
          </w:tcPr>
          <w:p w:rsidR="00E66BB5" w:rsidRDefault="00F230FC" w:rsidP="007E363A">
            <w:r>
              <w:t xml:space="preserve"> 2 month</w:t>
            </w:r>
            <w:r w:rsidR="00E66BB5">
              <w:t xml:space="preserve"> </w:t>
            </w:r>
          </w:p>
        </w:tc>
      </w:tr>
      <w:tr w:rsidR="00673594" w:rsidRPr="001E773D" w:rsidTr="00343F53">
        <w:trPr>
          <w:trHeight w:val="350"/>
        </w:trPr>
        <w:tc>
          <w:tcPr>
            <w:tcW w:w="2178" w:type="dxa"/>
          </w:tcPr>
          <w:p w:rsidR="00673594" w:rsidRDefault="00D319BC" w:rsidP="007B464E">
            <w:r>
              <w:t>Guitar Lessons</w:t>
            </w:r>
          </w:p>
        </w:tc>
        <w:tc>
          <w:tcPr>
            <w:tcW w:w="4320" w:type="dxa"/>
          </w:tcPr>
          <w:p w:rsidR="00673594" w:rsidRDefault="00673594" w:rsidP="007B464E">
            <w:r>
              <w:t xml:space="preserve">Teaching </w:t>
            </w:r>
            <w:r w:rsidR="00D319BC">
              <w:t>students to read music and play guitar and how music can affect positive change in their lives</w:t>
            </w:r>
            <w:r>
              <w:t>.</w:t>
            </w:r>
          </w:p>
        </w:tc>
        <w:tc>
          <w:tcPr>
            <w:tcW w:w="2970" w:type="dxa"/>
          </w:tcPr>
          <w:p w:rsidR="00673594" w:rsidRDefault="00673594" w:rsidP="007B464E">
            <w:r>
              <w:t>Level 2 or higher and must be involved in the ABE/ASE program</w:t>
            </w:r>
            <w:r w:rsidR="00D319BC">
              <w:t>.</w:t>
            </w:r>
          </w:p>
        </w:tc>
        <w:tc>
          <w:tcPr>
            <w:tcW w:w="1530" w:type="dxa"/>
          </w:tcPr>
          <w:p w:rsidR="00673594" w:rsidRDefault="00D319BC" w:rsidP="007E363A">
            <w:r>
              <w:t>2 days a week including practice time.</w:t>
            </w:r>
            <w:bookmarkStart w:id="0" w:name="_GoBack"/>
            <w:bookmarkEnd w:id="0"/>
          </w:p>
        </w:tc>
      </w:tr>
    </w:tbl>
    <w:p w:rsidR="009134F7" w:rsidRDefault="009134F7"/>
    <w:sectPr w:rsidR="009134F7" w:rsidSect="0060075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54"/>
    <w:rsid w:val="000032D7"/>
    <w:rsid w:val="000175EE"/>
    <w:rsid w:val="000222BB"/>
    <w:rsid w:val="000228CE"/>
    <w:rsid w:val="00046BDC"/>
    <w:rsid w:val="00096A0A"/>
    <w:rsid w:val="000C6E65"/>
    <w:rsid w:val="001357AA"/>
    <w:rsid w:val="0014272A"/>
    <w:rsid w:val="00154405"/>
    <w:rsid w:val="00176CB0"/>
    <w:rsid w:val="001C6AA0"/>
    <w:rsid w:val="001E6DA4"/>
    <w:rsid w:val="00292A64"/>
    <w:rsid w:val="002D429A"/>
    <w:rsid w:val="002E5B81"/>
    <w:rsid w:val="0030662A"/>
    <w:rsid w:val="003204F2"/>
    <w:rsid w:val="00343F53"/>
    <w:rsid w:val="00346985"/>
    <w:rsid w:val="00370D87"/>
    <w:rsid w:val="00386705"/>
    <w:rsid w:val="0039312F"/>
    <w:rsid w:val="00394A48"/>
    <w:rsid w:val="003A153B"/>
    <w:rsid w:val="003B5031"/>
    <w:rsid w:val="003D1AFD"/>
    <w:rsid w:val="00405472"/>
    <w:rsid w:val="00413811"/>
    <w:rsid w:val="004620C0"/>
    <w:rsid w:val="004B60DB"/>
    <w:rsid w:val="0053554B"/>
    <w:rsid w:val="005806F1"/>
    <w:rsid w:val="00597893"/>
    <w:rsid w:val="00600754"/>
    <w:rsid w:val="006039AE"/>
    <w:rsid w:val="0061282A"/>
    <w:rsid w:val="00627091"/>
    <w:rsid w:val="0065228B"/>
    <w:rsid w:val="00663EF9"/>
    <w:rsid w:val="00673594"/>
    <w:rsid w:val="006A1946"/>
    <w:rsid w:val="007354FE"/>
    <w:rsid w:val="0076647D"/>
    <w:rsid w:val="007918A5"/>
    <w:rsid w:val="007973CB"/>
    <w:rsid w:val="007B464E"/>
    <w:rsid w:val="007C1D03"/>
    <w:rsid w:val="007E363A"/>
    <w:rsid w:val="0081753D"/>
    <w:rsid w:val="00882A22"/>
    <w:rsid w:val="008A2FC1"/>
    <w:rsid w:val="008B2AE8"/>
    <w:rsid w:val="008E1731"/>
    <w:rsid w:val="00906867"/>
    <w:rsid w:val="009134F7"/>
    <w:rsid w:val="009424AC"/>
    <w:rsid w:val="00973DBC"/>
    <w:rsid w:val="009B711A"/>
    <w:rsid w:val="009F343A"/>
    <w:rsid w:val="00A1680A"/>
    <w:rsid w:val="00A356C7"/>
    <w:rsid w:val="00A7324A"/>
    <w:rsid w:val="00B31FE5"/>
    <w:rsid w:val="00B445E6"/>
    <w:rsid w:val="00B94C04"/>
    <w:rsid w:val="00BB4577"/>
    <w:rsid w:val="00C0615F"/>
    <w:rsid w:val="00C17247"/>
    <w:rsid w:val="00C224D8"/>
    <w:rsid w:val="00C560E4"/>
    <w:rsid w:val="00CC685F"/>
    <w:rsid w:val="00CD1BF1"/>
    <w:rsid w:val="00CD759F"/>
    <w:rsid w:val="00D15314"/>
    <w:rsid w:val="00D319BC"/>
    <w:rsid w:val="00D775AD"/>
    <w:rsid w:val="00D912C3"/>
    <w:rsid w:val="00DD0096"/>
    <w:rsid w:val="00DF15AD"/>
    <w:rsid w:val="00E66BB5"/>
    <w:rsid w:val="00E673D4"/>
    <w:rsid w:val="00EF54B2"/>
    <w:rsid w:val="00F230FC"/>
    <w:rsid w:val="00F50581"/>
    <w:rsid w:val="00F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0298"/>
  <w15:docId w15:val="{6D95AC8E-150D-4A5C-B647-9FDFA520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Bianchi</dc:creator>
  <cp:lastModifiedBy>Alan Bianchi</cp:lastModifiedBy>
  <cp:revision>3</cp:revision>
  <cp:lastPrinted>2019-11-06T19:04:00Z</cp:lastPrinted>
  <dcterms:created xsi:type="dcterms:W3CDTF">2019-11-08T18:23:00Z</dcterms:created>
  <dcterms:modified xsi:type="dcterms:W3CDTF">2020-09-16T18:47:00Z</dcterms:modified>
</cp:coreProperties>
</file>